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9DD9" w14:textId="439344F2" w:rsidR="004B36BF" w:rsidRPr="004B36BF" w:rsidRDefault="004B36BF" w:rsidP="00AE2800">
      <w:pPr>
        <w:pStyle w:val="NormalWeb"/>
        <w:spacing w:before="0" w:beforeAutospacing="0" w:after="0" w:afterAutospacing="0"/>
        <w:jc w:val="center"/>
        <w:rPr>
          <w:sz w:val="28"/>
          <w:szCs w:val="28"/>
        </w:rPr>
      </w:pPr>
      <w:r w:rsidRPr="004B36BF">
        <w:rPr>
          <w:b/>
          <w:bCs/>
          <w:sz w:val="28"/>
          <w:szCs w:val="28"/>
        </w:rPr>
        <w:t xml:space="preserve">Những tiến bộ trong </w:t>
      </w:r>
      <w:r w:rsidR="002B5630">
        <w:rPr>
          <w:b/>
          <w:bCs/>
          <w:sz w:val="28"/>
          <w:szCs w:val="28"/>
        </w:rPr>
        <w:t>việc điều t</w:t>
      </w:r>
      <w:r w:rsidR="002B5630" w:rsidRPr="001846A1">
        <w:rPr>
          <w:b/>
          <w:bCs/>
          <w:sz w:val="28"/>
          <w:szCs w:val="28"/>
        </w:rPr>
        <w:t xml:space="preserve">rị </w:t>
      </w:r>
      <w:r w:rsidRPr="001846A1">
        <w:rPr>
          <w:b/>
          <w:bCs/>
          <w:sz w:val="28"/>
          <w:szCs w:val="28"/>
        </w:rPr>
        <w:t xml:space="preserve">da liễu </w:t>
      </w:r>
      <w:r w:rsidR="001846A1" w:rsidRPr="001846A1">
        <w:rPr>
          <w:b/>
          <w:bCs/>
          <w:sz w:val="28"/>
          <w:szCs w:val="28"/>
        </w:rPr>
        <w:t>và thẩm mỹ da</w:t>
      </w:r>
    </w:p>
    <w:p w14:paraId="6820C9FA" w14:textId="77777777" w:rsidR="00801622" w:rsidRPr="004B36BF" w:rsidRDefault="00801622" w:rsidP="00AE2800">
      <w:pPr>
        <w:pStyle w:val="NormalWeb"/>
        <w:spacing w:before="0" w:beforeAutospacing="0" w:after="0" w:afterAutospacing="0"/>
        <w:jc w:val="center"/>
        <w:rPr>
          <w:sz w:val="28"/>
          <w:szCs w:val="28"/>
        </w:rPr>
      </w:pPr>
    </w:p>
    <w:p w14:paraId="1EC17C43" w14:textId="3BF13F7E" w:rsidR="002B5630" w:rsidRDefault="002B5630" w:rsidP="00056361">
      <w:pPr>
        <w:spacing w:before="120" w:after="120" w:line="240" w:lineRule="auto"/>
        <w:ind w:firstLine="720"/>
        <w:jc w:val="both"/>
        <w:rPr>
          <w:szCs w:val="28"/>
        </w:rPr>
      </w:pPr>
      <w:r w:rsidRPr="002B5630">
        <w:rPr>
          <w:szCs w:val="28"/>
        </w:rPr>
        <w:t xml:space="preserve">Siêu âm từ lâu đã là một phương tiện chẩn đoán chính trong y học, được sử dụng rộng rãi trong chỉnh hình và sản khoa. Trong </w:t>
      </w:r>
      <w:r>
        <w:rPr>
          <w:szCs w:val="28"/>
        </w:rPr>
        <w:t xml:space="preserve">việc điều trị da liễu </w:t>
      </w:r>
      <w:r w:rsidRPr="002B5630">
        <w:rPr>
          <w:szCs w:val="28"/>
        </w:rPr>
        <w:t xml:space="preserve">có nhiều cách sử dụng linh hoạt siêu âm chẩn đoán trong da liễu, đặc biệt liên quan đến lâm sàng trong chẩn đoán hình ảnh khối u da. </w:t>
      </w:r>
    </w:p>
    <w:p w14:paraId="07C16AC0" w14:textId="15E31141" w:rsidR="00CC055A" w:rsidRPr="004B36BF" w:rsidRDefault="004B36BF" w:rsidP="00056361">
      <w:pPr>
        <w:spacing w:before="120" w:after="120" w:line="240" w:lineRule="auto"/>
        <w:ind w:firstLine="720"/>
        <w:jc w:val="both"/>
        <w:rPr>
          <w:szCs w:val="28"/>
        </w:rPr>
      </w:pPr>
      <w:r w:rsidRPr="004B36BF">
        <w:rPr>
          <w:szCs w:val="28"/>
        </w:rPr>
        <w:t xml:space="preserve">Cục Thông tin KH&amp;CN quốc gia trân trọng kính gửi đến các nhà khoa học những nghiên cứu mới nhất về những công nghệ tiến bộ trong ngành da liễu trên thế giới. Bao gồm những bài viết đã được xuất bản chính thức và các bài viết được chấp nhận đăng trên những cơ sở dữ liệu học thuật chính thống cập nhật đến ngày </w:t>
      </w:r>
      <w:r w:rsidR="009F2AB9">
        <w:rPr>
          <w:szCs w:val="28"/>
        </w:rPr>
        <w:t>03</w:t>
      </w:r>
      <w:r w:rsidRPr="004B36BF">
        <w:rPr>
          <w:szCs w:val="28"/>
        </w:rPr>
        <w:t>/</w:t>
      </w:r>
      <w:r w:rsidR="009F2AB9">
        <w:rPr>
          <w:szCs w:val="28"/>
        </w:rPr>
        <w:t>8</w:t>
      </w:r>
      <w:r w:rsidRPr="004B36BF">
        <w:rPr>
          <w:szCs w:val="28"/>
        </w:rPr>
        <w:t>/2023.</w:t>
      </w:r>
    </w:p>
    <w:p w14:paraId="778EFE44" w14:textId="4FDB9C37" w:rsidR="00C04C75" w:rsidRPr="004B36BF" w:rsidRDefault="00C91484" w:rsidP="00246ECA">
      <w:pPr>
        <w:spacing w:after="0" w:line="360" w:lineRule="auto"/>
        <w:ind w:firstLine="720"/>
        <w:jc w:val="both"/>
        <w:rPr>
          <w:szCs w:val="28"/>
        </w:rPr>
      </w:pPr>
      <w:r>
        <w:rPr>
          <w:noProof/>
          <w:szCs w:val="28"/>
        </w:rPr>
        <w:drawing>
          <wp:inline distT="0" distB="0" distL="0" distR="0" wp14:anchorId="3704B7AF" wp14:editId="45EACA8C">
            <wp:extent cx="4943475" cy="3324225"/>
            <wp:effectExtent l="0" t="0" r="9525" b="9525"/>
            <wp:docPr id="110575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5824" name="Picture 110575824"/>
                    <pic:cNvPicPr/>
                  </pic:nvPicPr>
                  <pic:blipFill>
                    <a:blip r:embed="rId4">
                      <a:extLst>
                        <a:ext uri="{28A0092B-C50C-407E-A947-70E740481C1C}">
                          <a14:useLocalDpi xmlns:a14="http://schemas.microsoft.com/office/drawing/2010/main" val="0"/>
                        </a:ext>
                      </a:extLst>
                    </a:blip>
                    <a:stretch>
                      <a:fillRect/>
                    </a:stretch>
                  </pic:blipFill>
                  <pic:spPr>
                    <a:xfrm>
                      <a:off x="0" y="0"/>
                      <a:ext cx="4943475" cy="3324225"/>
                    </a:xfrm>
                    <a:prstGeom prst="rect">
                      <a:avLst/>
                    </a:prstGeom>
                  </pic:spPr>
                </pic:pic>
              </a:graphicData>
            </a:graphic>
          </wp:inline>
        </w:drawing>
      </w:r>
    </w:p>
    <w:p w14:paraId="3D8054E7" w14:textId="65A5A9A8" w:rsidR="00F83C83" w:rsidRPr="004B36BF" w:rsidRDefault="00F83C83" w:rsidP="00F83C83">
      <w:pPr>
        <w:pStyle w:val="NormalWeb"/>
        <w:ind w:firstLine="720"/>
        <w:rPr>
          <w:b/>
          <w:bCs/>
          <w:sz w:val="28"/>
          <w:szCs w:val="28"/>
        </w:rPr>
      </w:pPr>
      <w:r>
        <w:rPr>
          <w:b/>
          <w:bCs/>
          <w:sz w:val="28"/>
          <w:szCs w:val="28"/>
        </w:rPr>
        <w:t>1</w:t>
      </w:r>
      <w:r w:rsidRPr="004B36BF">
        <w:rPr>
          <w:b/>
          <w:bCs/>
          <w:sz w:val="28"/>
          <w:szCs w:val="28"/>
        </w:rPr>
        <w:t>. S</w:t>
      </w:r>
      <w:r>
        <w:rPr>
          <w:b/>
          <w:bCs/>
          <w:sz w:val="28"/>
          <w:szCs w:val="28"/>
        </w:rPr>
        <w:t>pringer</w:t>
      </w:r>
    </w:p>
    <w:p w14:paraId="69741052" w14:textId="77777777" w:rsidR="004B36BF" w:rsidRPr="004B36BF" w:rsidRDefault="004B36BF" w:rsidP="004B36BF">
      <w:pPr>
        <w:pStyle w:val="NormalWeb"/>
        <w:rPr>
          <w:sz w:val="28"/>
          <w:szCs w:val="28"/>
        </w:rPr>
      </w:pPr>
      <w:r w:rsidRPr="004B36BF">
        <w:rPr>
          <w:sz w:val="28"/>
          <w:szCs w:val="28"/>
        </w:rPr>
        <w:t>1. Ultrasonography in diagnostic dermatology: a primer for clinicians</w:t>
      </w:r>
      <w:r w:rsidRPr="004B36BF">
        <w:rPr>
          <w:sz w:val="28"/>
          <w:szCs w:val="28"/>
        </w:rPr>
        <w:br/>
        <w:t>Sami Raza, Faisal Ali, Firas Al-Niaimi in Archives of Dermatological Research (2023)</w:t>
      </w:r>
      <w:r w:rsidRPr="004B36BF">
        <w:rPr>
          <w:sz w:val="28"/>
          <w:szCs w:val="28"/>
        </w:rPr>
        <w:br/>
      </w:r>
      <w:hyperlink r:id="rId5" w:history="1">
        <w:r w:rsidRPr="004B36BF">
          <w:rPr>
            <w:rStyle w:val="Hyperlink"/>
            <w:sz w:val="28"/>
            <w:szCs w:val="28"/>
          </w:rPr>
          <w:t>https://link.springer.com/content/pdf/10.1007%2Fs00403-021-02307-x.pdf?pdf=core</w:t>
        </w:r>
      </w:hyperlink>
    </w:p>
    <w:p w14:paraId="24A311C0" w14:textId="77777777" w:rsidR="004B36BF" w:rsidRPr="004B36BF" w:rsidRDefault="004B36BF" w:rsidP="004B36BF">
      <w:pPr>
        <w:pStyle w:val="NormalWeb"/>
        <w:rPr>
          <w:sz w:val="28"/>
          <w:szCs w:val="28"/>
        </w:rPr>
      </w:pPr>
      <w:r w:rsidRPr="004B36BF">
        <w:rPr>
          <w:sz w:val="28"/>
          <w:szCs w:val="28"/>
        </w:rPr>
        <w:t>2. Evaluating Live Virtual Chalk Talks as a Teaching Tool for Medical Students on a Dermatology Clerkship</w:t>
      </w:r>
      <w:r w:rsidRPr="004B36BF">
        <w:rPr>
          <w:sz w:val="28"/>
          <w:szCs w:val="28"/>
        </w:rPr>
        <w:br/>
        <w:t>Severine Cao, Kelsey Gradwohl, Frank Wang in Medical Science Educator (2023)</w:t>
      </w:r>
      <w:r w:rsidRPr="004B36BF">
        <w:rPr>
          <w:sz w:val="28"/>
          <w:szCs w:val="28"/>
        </w:rPr>
        <w:br/>
      </w:r>
      <w:hyperlink r:id="rId6" w:history="1">
        <w:r w:rsidRPr="004B36BF">
          <w:rPr>
            <w:rStyle w:val="Hyperlink"/>
            <w:sz w:val="28"/>
            <w:szCs w:val="28"/>
          </w:rPr>
          <w:t>https://link.springer.com/content/pdf/10.1007%2Fs40670-023-01781-4.pdf?pdf=core</w:t>
        </w:r>
      </w:hyperlink>
    </w:p>
    <w:p w14:paraId="1EECC52C" w14:textId="77777777" w:rsidR="004B36BF" w:rsidRPr="004B36BF" w:rsidRDefault="004B36BF" w:rsidP="004B36BF">
      <w:pPr>
        <w:pStyle w:val="NormalWeb"/>
        <w:rPr>
          <w:sz w:val="28"/>
          <w:szCs w:val="28"/>
        </w:rPr>
      </w:pPr>
      <w:r w:rsidRPr="004B36BF">
        <w:rPr>
          <w:sz w:val="28"/>
          <w:szCs w:val="28"/>
        </w:rPr>
        <w:t>3. Dermatology Life Quality Index in Patients with Psoriasis Treated with Biologic Versus Non-biologic Treatment in Malaysia: A Retrospective Cross-Sectional Study</w:t>
      </w:r>
      <w:r w:rsidRPr="004B36BF">
        <w:rPr>
          <w:sz w:val="28"/>
          <w:szCs w:val="28"/>
        </w:rPr>
        <w:br/>
        <w:t>Suganthy Robinson, Tang Min Moon, Tey Kwee Eng… in Drugs - Real World Outcomes (2023)</w:t>
      </w:r>
      <w:r w:rsidRPr="004B36BF">
        <w:rPr>
          <w:sz w:val="28"/>
          <w:szCs w:val="28"/>
        </w:rPr>
        <w:br/>
      </w:r>
      <w:hyperlink r:id="rId7" w:history="1">
        <w:r w:rsidRPr="004B36BF">
          <w:rPr>
            <w:rStyle w:val="Hyperlink"/>
            <w:sz w:val="28"/>
            <w:szCs w:val="28"/>
          </w:rPr>
          <w:t>https://link.springer.com/content/pdf/10.1007%2Fs40801-023-00359-1.pdf?pdf=core</w:t>
        </w:r>
      </w:hyperlink>
    </w:p>
    <w:p w14:paraId="7C54FB54" w14:textId="77777777" w:rsidR="004B36BF" w:rsidRPr="004B36BF" w:rsidRDefault="004B36BF" w:rsidP="004B36BF">
      <w:pPr>
        <w:pStyle w:val="NormalWeb"/>
        <w:rPr>
          <w:sz w:val="28"/>
          <w:szCs w:val="28"/>
        </w:rPr>
      </w:pPr>
      <w:r w:rsidRPr="004B36BF">
        <w:rPr>
          <w:sz w:val="28"/>
          <w:szCs w:val="28"/>
        </w:rPr>
        <w:t>4. Patient-Reported Outcome Measures and Their Clinical Applications in Dermatology</w:t>
      </w:r>
      <w:r w:rsidRPr="004B36BF">
        <w:rPr>
          <w:sz w:val="28"/>
          <w:szCs w:val="28"/>
        </w:rPr>
        <w:br/>
        <w:t>Ashley M. Snyder, Suephy C. Chen… in American Journal of Clinical Dermatology (2023)</w:t>
      </w:r>
      <w:r w:rsidRPr="004B36BF">
        <w:rPr>
          <w:sz w:val="28"/>
          <w:szCs w:val="28"/>
        </w:rPr>
        <w:br/>
      </w:r>
      <w:hyperlink r:id="rId8" w:history="1">
        <w:r w:rsidRPr="004B36BF">
          <w:rPr>
            <w:rStyle w:val="Hyperlink"/>
            <w:sz w:val="28"/>
            <w:szCs w:val="28"/>
          </w:rPr>
          <w:t>https://link.springer.com/content/pdf/10.1007%2Fs40257-023-00758-8.pdf?pdf=core</w:t>
        </w:r>
      </w:hyperlink>
    </w:p>
    <w:p w14:paraId="633AB741" w14:textId="77777777" w:rsidR="004B36BF" w:rsidRPr="004B36BF" w:rsidRDefault="004B36BF" w:rsidP="004B36BF">
      <w:pPr>
        <w:pStyle w:val="NormalWeb"/>
        <w:rPr>
          <w:sz w:val="28"/>
          <w:szCs w:val="28"/>
        </w:rPr>
      </w:pPr>
      <w:r w:rsidRPr="004B36BF">
        <w:rPr>
          <w:sz w:val="28"/>
          <w:szCs w:val="28"/>
        </w:rPr>
        <w:t>5. A Review on the Safety of Using JAK Inhibitors in Dermatology: Clinical and Laboratory Monitoring</w:t>
      </w:r>
      <w:r w:rsidRPr="004B36BF">
        <w:rPr>
          <w:sz w:val="28"/>
          <w:szCs w:val="28"/>
        </w:rPr>
        <w:br/>
        <w:t>Christeen Samuel, Hannah Cornman, Anusha Kambala… in Dermatology and Therapy (2023)</w:t>
      </w:r>
      <w:r w:rsidRPr="004B36BF">
        <w:rPr>
          <w:sz w:val="28"/>
          <w:szCs w:val="28"/>
        </w:rPr>
        <w:br/>
      </w:r>
      <w:hyperlink r:id="rId9" w:history="1">
        <w:r w:rsidRPr="004B36BF">
          <w:rPr>
            <w:rStyle w:val="Hyperlink"/>
            <w:sz w:val="28"/>
            <w:szCs w:val="28"/>
          </w:rPr>
          <w:t>https://link.springer.com/content/pdf/10.1007%2Fs13555-023-00892-5.pdf?pdf=core</w:t>
        </w:r>
      </w:hyperlink>
    </w:p>
    <w:p w14:paraId="5E952EA0" w14:textId="77777777" w:rsidR="004B36BF" w:rsidRPr="004B36BF" w:rsidRDefault="004B36BF" w:rsidP="004B36BF">
      <w:pPr>
        <w:pStyle w:val="NormalWeb"/>
        <w:rPr>
          <w:sz w:val="28"/>
          <w:szCs w:val="28"/>
        </w:rPr>
      </w:pPr>
      <w:r w:rsidRPr="004B36BF">
        <w:rPr>
          <w:sz w:val="28"/>
          <w:szCs w:val="28"/>
        </w:rPr>
        <w:t>6. Analysis of image-guided superficial radiation therapy (IGSRT) on the treatment of early-stage non-melanoma skin cancer (NMSC) in the outpatient dermatology setting</w:t>
      </w:r>
      <w:r w:rsidRPr="004B36BF">
        <w:rPr>
          <w:sz w:val="28"/>
          <w:szCs w:val="28"/>
        </w:rPr>
        <w:br/>
        <w:t>Alison Tran, Mairead Moloney… in Journal of Cancer Research and Clinical On… (2023)</w:t>
      </w:r>
      <w:r w:rsidRPr="004B36BF">
        <w:rPr>
          <w:sz w:val="28"/>
          <w:szCs w:val="28"/>
        </w:rPr>
        <w:br/>
      </w:r>
      <w:hyperlink r:id="rId10" w:history="1">
        <w:r w:rsidRPr="004B36BF">
          <w:rPr>
            <w:rStyle w:val="Hyperlink"/>
            <w:sz w:val="28"/>
            <w:szCs w:val="28"/>
          </w:rPr>
          <w:t>https://link.springer.com/content/pdf/10.1007%2Fs00432-023-04597-2.pdf?pdf=core</w:t>
        </w:r>
      </w:hyperlink>
    </w:p>
    <w:p w14:paraId="1C2A8D30" w14:textId="77777777" w:rsidR="004B36BF" w:rsidRPr="004B36BF" w:rsidRDefault="004B36BF" w:rsidP="004B36BF">
      <w:pPr>
        <w:pStyle w:val="NormalWeb"/>
        <w:rPr>
          <w:sz w:val="28"/>
          <w:szCs w:val="28"/>
        </w:rPr>
      </w:pPr>
      <w:r w:rsidRPr="004B36BF">
        <w:rPr>
          <w:sz w:val="28"/>
          <w:szCs w:val="28"/>
        </w:rPr>
        <w:t>7. Photoprotection in occupational dermatology</w:t>
      </w:r>
      <w:r w:rsidRPr="004B36BF">
        <w:rPr>
          <w:sz w:val="28"/>
          <w:szCs w:val="28"/>
        </w:rPr>
        <w:br/>
        <w:t>Cara Symanzik, Michaela Ludewig, Marc Rocholl… in Photochemical &amp; Photobiological Sciences (2023)</w:t>
      </w:r>
      <w:r w:rsidRPr="004B36BF">
        <w:rPr>
          <w:sz w:val="28"/>
          <w:szCs w:val="28"/>
        </w:rPr>
        <w:br/>
      </w:r>
      <w:hyperlink r:id="rId11" w:history="1">
        <w:r w:rsidRPr="004B36BF">
          <w:rPr>
            <w:rStyle w:val="Hyperlink"/>
            <w:sz w:val="28"/>
            <w:szCs w:val="28"/>
          </w:rPr>
          <w:t>https://link.springer.com/content/pdf/10.1007%2Fs43630-023-00385-6.pdf?pdf=core</w:t>
        </w:r>
      </w:hyperlink>
    </w:p>
    <w:p w14:paraId="277734D8" w14:textId="77777777" w:rsidR="004B36BF" w:rsidRPr="004B36BF" w:rsidRDefault="004B36BF" w:rsidP="004B36BF">
      <w:pPr>
        <w:pStyle w:val="NormalWeb"/>
        <w:rPr>
          <w:sz w:val="28"/>
          <w:szCs w:val="28"/>
        </w:rPr>
      </w:pPr>
      <w:r w:rsidRPr="004B36BF">
        <w:rPr>
          <w:sz w:val="28"/>
          <w:szCs w:val="28"/>
        </w:rPr>
        <w:t>8. Evaluating hospital consumer-friendly price-estimator tools for shoppable services within dermatology</w:t>
      </w:r>
      <w:r w:rsidRPr="004B36BF">
        <w:rPr>
          <w:sz w:val="28"/>
          <w:szCs w:val="28"/>
        </w:rPr>
        <w:br/>
        <w:t>Kevin Yang, Lara Drake, Shilpa Ghatnekar… in Archives of Dermatological Research (2023)</w:t>
      </w:r>
      <w:r w:rsidRPr="004B36BF">
        <w:rPr>
          <w:sz w:val="28"/>
          <w:szCs w:val="28"/>
        </w:rPr>
        <w:br/>
      </w:r>
      <w:hyperlink r:id="rId12" w:history="1">
        <w:r w:rsidRPr="004B36BF">
          <w:rPr>
            <w:rStyle w:val="Hyperlink"/>
            <w:sz w:val="28"/>
            <w:szCs w:val="28"/>
          </w:rPr>
          <w:t>https://link.springer.com/content/pdf/10.1007%2Fs00403-023-02527-3.pdf?pdf=core</w:t>
        </w:r>
      </w:hyperlink>
    </w:p>
    <w:p w14:paraId="2333041C" w14:textId="77777777" w:rsidR="004B36BF" w:rsidRPr="004B36BF" w:rsidRDefault="004B36BF" w:rsidP="004B36BF">
      <w:pPr>
        <w:pStyle w:val="NormalWeb"/>
        <w:rPr>
          <w:sz w:val="28"/>
          <w:szCs w:val="28"/>
        </w:rPr>
      </w:pPr>
      <w:r w:rsidRPr="004B36BF">
        <w:rPr>
          <w:sz w:val="28"/>
          <w:szCs w:val="28"/>
        </w:rPr>
        <w:t>9. Use of Deep Neural Networks in the Detection and Automated Classification of Lesions Using Clinical Images in Ophthalmology, Dermatology, and Oral Medicine—A Systematic Review</w:t>
      </w:r>
      <w:r w:rsidRPr="004B36BF">
        <w:rPr>
          <w:sz w:val="28"/>
          <w:szCs w:val="28"/>
        </w:rPr>
        <w:br/>
        <w:t>Rita Fabiane Teixeira Gomes, Lauren Frenzel Schuch… in Journal of Digital Imaging (2023)</w:t>
      </w:r>
      <w:r w:rsidRPr="004B36BF">
        <w:rPr>
          <w:sz w:val="28"/>
          <w:szCs w:val="28"/>
        </w:rPr>
        <w:br/>
      </w:r>
      <w:hyperlink r:id="rId13" w:history="1">
        <w:r w:rsidRPr="004B36BF">
          <w:rPr>
            <w:rStyle w:val="Hyperlink"/>
            <w:sz w:val="28"/>
            <w:szCs w:val="28"/>
          </w:rPr>
          <w:t>https://link.springer.com/content/pdf/10.1007%2Fs10278-023-00775-3.pdf?pdf=core</w:t>
        </w:r>
      </w:hyperlink>
    </w:p>
    <w:p w14:paraId="524765B1" w14:textId="77777777" w:rsidR="00F83C83" w:rsidRDefault="00F83C83" w:rsidP="00F83C83">
      <w:pPr>
        <w:pStyle w:val="NormalWeb"/>
        <w:ind w:firstLine="720"/>
        <w:rPr>
          <w:b/>
          <w:bCs/>
          <w:sz w:val="28"/>
          <w:szCs w:val="28"/>
        </w:rPr>
      </w:pPr>
    </w:p>
    <w:p w14:paraId="253E6C58" w14:textId="72B2D94D" w:rsidR="00F83C83" w:rsidRPr="004B36BF" w:rsidRDefault="00F83C83" w:rsidP="00F83C83">
      <w:pPr>
        <w:pStyle w:val="NormalWeb"/>
        <w:ind w:firstLine="720"/>
        <w:rPr>
          <w:b/>
          <w:bCs/>
          <w:sz w:val="28"/>
          <w:szCs w:val="28"/>
        </w:rPr>
      </w:pPr>
      <w:r>
        <w:rPr>
          <w:b/>
          <w:bCs/>
          <w:sz w:val="28"/>
          <w:szCs w:val="28"/>
        </w:rPr>
        <w:t>2</w:t>
      </w:r>
      <w:r w:rsidRPr="004B36BF">
        <w:rPr>
          <w:b/>
          <w:bCs/>
          <w:sz w:val="28"/>
          <w:szCs w:val="28"/>
        </w:rPr>
        <w:t>. Sciencedirect</w:t>
      </w:r>
    </w:p>
    <w:p w14:paraId="77315E24" w14:textId="181527EC" w:rsidR="004B36BF" w:rsidRPr="004B36BF" w:rsidRDefault="004B36BF" w:rsidP="004B36BF">
      <w:pPr>
        <w:pStyle w:val="NormalWeb"/>
        <w:rPr>
          <w:sz w:val="28"/>
          <w:szCs w:val="28"/>
        </w:rPr>
      </w:pPr>
      <w:r w:rsidRPr="004B36BF">
        <w:rPr>
          <w:sz w:val="28"/>
          <w:szCs w:val="28"/>
        </w:rPr>
        <w:t>1. Defining “Access to Care” for dermatology at academic medical institutions</w:t>
      </w:r>
      <w:r w:rsidRPr="004B36BF">
        <w:rPr>
          <w:sz w:val="28"/>
          <w:szCs w:val="28"/>
        </w:rPr>
        <w:br/>
        <w:t>Journal of the American Academy of Dermatology Available online 21 March 2023 In press, corrected proof</w:t>
      </w:r>
      <w:r w:rsidRPr="004B36BF">
        <w:rPr>
          <w:sz w:val="28"/>
          <w:szCs w:val="28"/>
        </w:rPr>
        <w:br/>
        <w:t>Bianca Patel, Travis W. Blalock</w:t>
      </w:r>
      <w:r w:rsidRPr="004B36BF">
        <w:rPr>
          <w:sz w:val="28"/>
          <w:szCs w:val="28"/>
        </w:rPr>
        <w:br/>
      </w:r>
      <w:hyperlink r:id="rId14" w:history="1">
        <w:r w:rsidRPr="004B36BF">
          <w:rPr>
            <w:rStyle w:val="Hyperlink"/>
            <w:sz w:val="28"/>
            <w:szCs w:val="28"/>
          </w:rPr>
          <w:t>https://www.sciencedirect.com/science/article/pii/S0190962223004498/pdfft?md5=ba817e7409425aa57272957c906f6088&amp;pid=1-s2.0-S0190962223004498-main.pdf</w:t>
        </w:r>
      </w:hyperlink>
    </w:p>
    <w:p w14:paraId="3BF57F38" w14:textId="77777777" w:rsidR="004B36BF" w:rsidRPr="004B36BF" w:rsidRDefault="004B36BF" w:rsidP="004B36BF">
      <w:pPr>
        <w:pStyle w:val="NormalWeb"/>
        <w:rPr>
          <w:sz w:val="28"/>
          <w:szCs w:val="28"/>
        </w:rPr>
      </w:pPr>
      <w:r w:rsidRPr="004B36BF">
        <w:rPr>
          <w:sz w:val="28"/>
          <w:szCs w:val="28"/>
        </w:rPr>
        <w:t>2. Primary Cutaneous Lymphoma Registry of the Spanish Academy of Dermatology and Venereology (AEDV): Data for the First 5 Years</w:t>
      </w:r>
      <w:r w:rsidRPr="004B36BF">
        <w:rPr>
          <w:sz w:val="28"/>
          <w:szCs w:val="28"/>
        </w:rPr>
        <w:br/>
        <w:t>Actas Dermo-Sifiliográficas 26 February 2023 Volume 114, Issue 4 (Cover date: April 2023) Pages t291-t298</w:t>
      </w:r>
      <w:r w:rsidRPr="004B36BF">
        <w:rPr>
          <w:sz w:val="28"/>
          <w:szCs w:val="28"/>
        </w:rPr>
        <w:br/>
        <w:t>D. Falkenhain-López, C. Muniesa, P. L. Ortiz-Romero</w:t>
      </w:r>
      <w:r w:rsidRPr="004B36BF">
        <w:rPr>
          <w:sz w:val="28"/>
          <w:szCs w:val="28"/>
        </w:rPr>
        <w:br/>
      </w:r>
      <w:hyperlink r:id="rId15" w:history="1">
        <w:r w:rsidRPr="004B36BF">
          <w:rPr>
            <w:rStyle w:val="Hyperlink"/>
            <w:sz w:val="28"/>
            <w:szCs w:val="28"/>
          </w:rPr>
          <w:t>https://www.sciencedirect.com/science/article/pii/S0001731023001588/pdfft?md5=0ca287467c92f91a57dfc0124ba3d968&amp;pid=1-s2.0-S0001731023001588-main.pdf</w:t>
        </w:r>
      </w:hyperlink>
    </w:p>
    <w:p w14:paraId="541E4FCC" w14:textId="77777777" w:rsidR="004B36BF" w:rsidRPr="004B36BF" w:rsidRDefault="004B36BF" w:rsidP="004B36BF">
      <w:pPr>
        <w:pStyle w:val="NormalWeb"/>
        <w:rPr>
          <w:sz w:val="28"/>
          <w:szCs w:val="28"/>
        </w:rPr>
      </w:pPr>
      <w:r w:rsidRPr="004B36BF">
        <w:rPr>
          <w:sz w:val="28"/>
          <w:szCs w:val="28"/>
        </w:rPr>
        <w:t>3. Analysis of dermatologic procedures billed independently by nonphysician practitioners in the United States</w:t>
      </w:r>
      <w:r w:rsidRPr="004B36BF">
        <w:rPr>
          <w:sz w:val="28"/>
          <w:szCs w:val="28"/>
        </w:rPr>
        <w:br/>
        <w:t>Journal of the American Academy of Dermatology 15 September 2018 Volume 88, Issue 5 (Cover date: May 2023)Pages e203-e209</w:t>
      </w:r>
      <w:r w:rsidRPr="004B36BF">
        <w:rPr>
          <w:sz w:val="28"/>
          <w:szCs w:val="28"/>
        </w:rPr>
        <w:br/>
        <w:t>Qiaochu Qi, Brian , P. Hibler, Anthony M. Rossi</w:t>
      </w:r>
      <w:r w:rsidRPr="004B36BF">
        <w:rPr>
          <w:sz w:val="28"/>
          <w:szCs w:val="28"/>
        </w:rPr>
        <w:br/>
      </w:r>
      <w:hyperlink r:id="rId16" w:history="1">
        <w:r w:rsidRPr="004B36BF">
          <w:rPr>
            <w:rStyle w:val="Hyperlink"/>
            <w:sz w:val="28"/>
            <w:szCs w:val="28"/>
          </w:rPr>
          <w:t>https://www.sciencedirect.com/science/article/pii/S019096221832574X/pdfft?md5=f293386832d1ca27a7bba0fac41e42ff&amp;pid=1-s2.0-S019096221832574X-main.pdf</w:t>
        </w:r>
      </w:hyperlink>
    </w:p>
    <w:p w14:paraId="29E837C0" w14:textId="77777777" w:rsidR="004B36BF" w:rsidRPr="004B36BF" w:rsidRDefault="004B36BF" w:rsidP="004B36BF">
      <w:pPr>
        <w:pStyle w:val="NormalWeb"/>
        <w:rPr>
          <w:sz w:val="28"/>
          <w:szCs w:val="28"/>
        </w:rPr>
      </w:pPr>
      <w:r w:rsidRPr="004B36BF">
        <w:rPr>
          <w:sz w:val="28"/>
          <w:szCs w:val="28"/>
        </w:rPr>
        <w:t>4. The scientometric characteristics of lichen planus in stomatology and dermatology journals: A comparative study</w:t>
      </w:r>
      <w:r w:rsidRPr="004B36BF">
        <w:rPr>
          <w:sz w:val="28"/>
          <w:szCs w:val="28"/>
        </w:rPr>
        <w:br/>
        <w:t xml:space="preserve">Journal of Dental Sciences Available online 13 April 2023 In press, corrected </w:t>
      </w:r>
      <w:r w:rsidRPr="004B36BF">
        <w:rPr>
          <w:sz w:val="28"/>
          <w:szCs w:val="28"/>
        </w:rPr>
        <w:lastRenderedPageBreak/>
        <w:t>proof</w:t>
      </w:r>
      <w:r w:rsidRPr="004B36BF">
        <w:rPr>
          <w:sz w:val="28"/>
          <w:szCs w:val="28"/>
        </w:rPr>
        <w:br/>
        <w:t>Qingqing Liu, Yiwen Deng, Zhengyu Shen</w:t>
      </w:r>
      <w:r w:rsidRPr="004B36BF">
        <w:rPr>
          <w:sz w:val="28"/>
          <w:szCs w:val="28"/>
        </w:rPr>
        <w:br/>
      </w:r>
      <w:hyperlink r:id="rId17" w:history="1">
        <w:r w:rsidRPr="004B36BF">
          <w:rPr>
            <w:rStyle w:val="Hyperlink"/>
            <w:sz w:val="28"/>
            <w:szCs w:val="28"/>
          </w:rPr>
          <w:t>https://www.sciencedirect.com/science/article/pii/S1991790223000922/pdfft?md5=c57ed967bcf3c78cdd95a582e213945b&amp;pid=1-s2.0-S1991790223000922-main.pdf</w:t>
        </w:r>
      </w:hyperlink>
    </w:p>
    <w:p w14:paraId="4CAF9724" w14:textId="77777777" w:rsidR="004B36BF" w:rsidRPr="004B36BF" w:rsidRDefault="004B36BF" w:rsidP="004B36BF">
      <w:pPr>
        <w:pStyle w:val="NormalWeb"/>
        <w:rPr>
          <w:sz w:val="28"/>
          <w:szCs w:val="28"/>
        </w:rPr>
      </w:pPr>
      <w:r w:rsidRPr="004B36BF">
        <w:rPr>
          <w:sz w:val="28"/>
          <w:szCs w:val="28"/>
        </w:rPr>
        <w:t>5. Racial and ethnic underrepresentation in dermatology clinical trials</w:t>
      </w:r>
      <w:r w:rsidRPr="004B36BF">
        <w:rPr>
          <w:sz w:val="28"/>
          <w:szCs w:val="28"/>
        </w:rPr>
        <w:br/>
        <w:t>Journal of the American Academy of Dermatology Available online 14 April 2023 In press, corrected proof</w:t>
      </w:r>
      <w:r w:rsidRPr="004B36BF">
        <w:rPr>
          <w:sz w:val="28"/>
          <w:szCs w:val="28"/>
        </w:rPr>
        <w:br/>
        <w:t>Jessica Mineroff, Julie K. Nguyen, Jared Jagdeo</w:t>
      </w:r>
      <w:r w:rsidRPr="004B36BF">
        <w:rPr>
          <w:sz w:val="28"/>
          <w:szCs w:val="28"/>
        </w:rPr>
        <w:br/>
      </w:r>
      <w:hyperlink r:id="rId18" w:history="1">
        <w:r w:rsidRPr="004B36BF">
          <w:rPr>
            <w:rStyle w:val="Hyperlink"/>
            <w:sz w:val="28"/>
            <w:szCs w:val="28"/>
          </w:rPr>
          <w:t>https://www.sciencedirect.com/science/article/pii/S0190962223006813/pdfft?md5=90569e4d690d4602a8334bc06b665eb9&amp;pid=1-s2.0-S0190962223006813-main.pdf</w:t>
        </w:r>
      </w:hyperlink>
    </w:p>
    <w:p w14:paraId="07462A7B" w14:textId="77777777" w:rsidR="004B36BF" w:rsidRPr="004B36BF" w:rsidRDefault="004B36BF" w:rsidP="004B36BF">
      <w:pPr>
        <w:pStyle w:val="NormalWeb"/>
        <w:rPr>
          <w:sz w:val="28"/>
          <w:szCs w:val="28"/>
        </w:rPr>
      </w:pPr>
      <w:r w:rsidRPr="004B36BF">
        <w:rPr>
          <w:sz w:val="28"/>
          <w:szCs w:val="28"/>
        </w:rPr>
        <w:t>6. Psychopharmacology in dermatology: Five common disorders</w:t>
      </w:r>
      <w:r w:rsidRPr="004B36BF">
        <w:rPr>
          <w:sz w:val="28"/>
          <w:szCs w:val="28"/>
        </w:rPr>
        <w:br/>
        <w:t>Clinics in Dermatology Available online 4 March 2023 In press, corrected proof</w:t>
      </w:r>
      <w:r w:rsidRPr="004B36BF">
        <w:rPr>
          <w:sz w:val="28"/>
          <w:szCs w:val="28"/>
        </w:rPr>
        <w:br/>
        <w:t>Eric L. Ha, Michelle Magid</w:t>
      </w:r>
      <w:r w:rsidRPr="004B36BF">
        <w:rPr>
          <w:sz w:val="28"/>
          <w:szCs w:val="28"/>
        </w:rPr>
        <w:br/>
      </w:r>
      <w:hyperlink r:id="rId19" w:history="1">
        <w:r w:rsidRPr="004B36BF">
          <w:rPr>
            <w:rStyle w:val="Hyperlink"/>
            <w:sz w:val="28"/>
            <w:szCs w:val="28"/>
          </w:rPr>
          <w:t>https://www.sciencedirect.com/science/article/pii/S0738081X23000378/pdfft?md5=3f17e8cd4c31466fef22aabbbe6dc11a&amp;pid=1-s2.0-S0738081X23000378-main.pdf</w:t>
        </w:r>
      </w:hyperlink>
      <w:r w:rsidRPr="004B36BF">
        <w:rPr>
          <w:sz w:val="28"/>
          <w:szCs w:val="28"/>
        </w:rPr>
        <w:br/>
      </w:r>
      <w:r w:rsidRPr="004B36BF">
        <w:rPr>
          <w:sz w:val="28"/>
          <w:szCs w:val="28"/>
        </w:rPr>
        <w:br/>
        <w:t>7. Current Utilization of Qualitative Methodologies in Dermatology: A Scoping Review</w:t>
      </w:r>
      <w:r w:rsidRPr="004B36BF">
        <w:rPr>
          <w:sz w:val="28"/>
          <w:szCs w:val="28"/>
        </w:rPr>
        <w:br/>
        <w:t>JID Innovations 18 November 2022 Volume 3, Issue 2 (Cover date: March 2023) Article 100172</w:t>
      </w:r>
      <w:r w:rsidRPr="004B36BF">
        <w:rPr>
          <w:sz w:val="28"/>
          <w:szCs w:val="28"/>
        </w:rPr>
        <w:br/>
        <w:t>Jenny Foster, Noelle M. Teske, Heidi Jacobe</w:t>
      </w:r>
      <w:r w:rsidRPr="004B36BF">
        <w:rPr>
          <w:sz w:val="28"/>
          <w:szCs w:val="28"/>
        </w:rPr>
        <w:br/>
      </w:r>
      <w:hyperlink r:id="rId20" w:history="1">
        <w:r w:rsidRPr="004B36BF">
          <w:rPr>
            <w:rStyle w:val="Hyperlink"/>
            <w:sz w:val="28"/>
            <w:szCs w:val="28"/>
          </w:rPr>
          <w:t>https://www.sciencedirect.com/science/article/pii/S2667026722000807/pdfft?md5=db9b0fdf4f331631a280fcc28a16f60e&amp;pid=1-s2.0-S2667026722000807-main.pdf</w:t>
        </w:r>
      </w:hyperlink>
    </w:p>
    <w:p w14:paraId="29D86177" w14:textId="77777777" w:rsidR="004B36BF" w:rsidRPr="004B36BF" w:rsidRDefault="004B36BF" w:rsidP="004B36BF">
      <w:pPr>
        <w:pStyle w:val="NormalWeb"/>
        <w:rPr>
          <w:sz w:val="28"/>
          <w:szCs w:val="28"/>
        </w:rPr>
      </w:pPr>
      <w:r w:rsidRPr="004B36BF">
        <w:rPr>
          <w:sz w:val="28"/>
          <w:szCs w:val="28"/>
        </w:rPr>
        <w:t>8. Oral lichen planus: case series and experience in a tertiary dermatology service in Brazil</w:t>
      </w:r>
      <w:r w:rsidRPr="004B36BF">
        <w:rPr>
          <w:sz w:val="28"/>
          <w:szCs w:val="28"/>
        </w:rPr>
        <w:br/>
        <w:t>Anais Brasileiros de Dermatologia Available online 22 March 2023 In press, corrected proof</w:t>
      </w:r>
      <w:r w:rsidRPr="004B36BF">
        <w:rPr>
          <w:sz w:val="28"/>
          <w:szCs w:val="28"/>
        </w:rPr>
        <w:br/>
        <w:t>Aline Erthal, Silvia Vanessa Lourenço, Marcello Menta Simonsen Nico</w:t>
      </w:r>
      <w:r w:rsidRPr="004B36BF">
        <w:rPr>
          <w:sz w:val="28"/>
          <w:szCs w:val="28"/>
        </w:rPr>
        <w:br/>
      </w:r>
      <w:hyperlink r:id="rId21" w:history="1">
        <w:r w:rsidRPr="004B36BF">
          <w:rPr>
            <w:rStyle w:val="Hyperlink"/>
            <w:sz w:val="28"/>
            <w:szCs w:val="28"/>
          </w:rPr>
          <w:t>https://www.sciencedirect.com/science/article/pii/S0365059623000648/pdfft?md5=83a737c978a363c2d28d1bbd4c3fccd8&amp;pid=1-s2.0-S0365059623000648-main.pdf</w:t>
        </w:r>
      </w:hyperlink>
    </w:p>
    <w:p w14:paraId="6D1FCF38" w14:textId="77777777" w:rsidR="004B36BF" w:rsidRPr="004B36BF" w:rsidRDefault="004B36BF" w:rsidP="004B36BF">
      <w:pPr>
        <w:pStyle w:val="NormalWeb"/>
        <w:rPr>
          <w:sz w:val="28"/>
          <w:szCs w:val="28"/>
        </w:rPr>
      </w:pPr>
      <w:r w:rsidRPr="004B36BF">
        <w:rPr>
          <w:sz w:val="28"/>
          <w:szCs w:val="28"/>
        </w:rPr>
        <w:t>9. Personality disorders in dermatology: A review of patient characteristics, associated dermatologic conditions, and pearls for management</w:t>
      </w:r>
      <w:r w:rsidRPr="004B36BF">
        <w:rPr>
          <w:sz w:val="28"/>
          <w:szCs w:val="28"/>
        </w:rPr>
        <w:br/>
        <w:t>Clinics in Dermatology Available online 4 March 2023 In press, corrected proof</w:t>
      </w:r>
      <w:r w:rsidRPr="004B36BF">
        <w:rPr>
          <w:sz w:val="28"/>
          <w:szCs w:val="28"/>
        </w:rPr>
        <w:br/>
        <w:t>Kelly A. Reynolds, Joanna Rew, Mio Nakamura</w:t>
      </w:r>
      <w:r w:rsidRPr="004B36BF">
        <w:rPr>
          <w:sz w:val="28"/>
          <w:szCs w:val="28"/>
        </w:rPr>
        <w:br/>
      </w:r>
      <w:hyperlink r:id="rId22" w:history="1">
        <w:r w:rsidRPr="004B36BF">
          <w:rPr>
            <w:rStyle w:val="Hyperlink"/>
            <w:sz w:val="28"/>
            <w:szCs w:val="28"/>
          </w:rPr>
          <w:t>https://www.sciencedirect.com/science/article/pii/S0738081X23000366/pdfft?md5=0cfb8884873dbf27551dcb8743318c02&amp;pid=1-s2.0-S0738081X23000366-main.pdf</w:t>
        </w:r>
      </w:hyperlink>
    </w:p>
    <w:p w14:paraId="785D9200" w14:textId="77777777" w:rsidR="004B36BF" w:rsidRPr="004B36BF" w:rsidRDefault="004B36BF" w:rsidP="004B36BF">
      <w:pPr>
        <w:pStyle w:val="NormalWeb"/>
        <w:rPr>
          <w:sz w:val="28"/>
          <w:szCs w:val="28"/>
        </w:rPr>
      </w:pPr>
      <w:r w:rsidRPr="004B36BF">
        <w:rPr>
          <w:sz w:val="28"/>
          <w:szCs w:val="28"/>
        </w:rPr>
        <w:t>10. Deep Learning in Dermatology: A Systematic Review of Current Approaches, Outcomes, and Limitations</w:t>
      </w:r>
      <w:r w:rsidRPr="004B36BF">
        <w:rPr>
          <w:sz w:val="28"/>
          <w:szCs w:val="28"/>
        </w:rPr>
        <w:br/>
        <w:t>JID Innovations 23 August 2022 Volume 3, Issue 1 (Cover date: January 2023) Article 100150</w:t>
      </w:r>
      <w:r w:rsidRPr="004B36BF">
        <w:rPr>
          <w:sz w:val="28"/>
          <w:szCs w:val="28"/>
        </w:rPr>
        <w:br/>
        <w:t>Hyeon Ki Jeong, Christine Park, Meenal Kheterpal</w:t>
      </w:r>
      <w:r w:rsidRPr="004B36BF">
        <w:rPr>
          <w:sz w:val="28"/>
          <w:szCs w:val="28"/>
        </w:rPr>
        <w:br/>
      </w:r>
      <w:hyperlink r:id="rId23" w:history="1">
        <w:r w:rsidRPr="004B36BF">
          <w:rPr>
            <w:rStyle w:val="Hyperlink"/>
            <w:sz w:val="28"/>
            <w:szCs w:val="28"/>
          </w:rPr>
          <w:t>https://www.sciencedirect.com/science/article/pii/S2667026722000583/pdfft?md5=89ce74502ceeb2fea5269efb69c6ce5b&amp;pid=1-s2.0-S2667026722000583-main.pdf</w:t>
        </w:r>
      </w:hyperlink>
    </w:p>
    <w:p w14:paraId="38B6F12D" w14:textId="77777777" w:rsidR="004B36BF" w:rsidRPr="004B36BF" w:rsidRDefault="004B36BF" w:rsidP="004B36BF">
      <w:pPr>
        <w:pStyle w:val="NormalWeb"/>
        <w:rPr>
          <w:sz w:val="28"/>
          <w:szCs w:val="28"/>
        </w:rPr>
      </w:pPr>
      <w:r w:rsidRPr="004B36BF">
        <w:rPr>
          <w:sz w:val="28"/>
          <w:szCs w:val="28"/>
        </w:rPr>
        <w:t>11. Applications of Laser Speckle Contrast Imaging Technology in Dermatology</w:t>
      </w:r>
      <w:r w:rsidRPr="004B36BF">
        <w:rPr>
          <w:sz w:val="28"/>
          <w:szCs w:val="28"/>
        </w:rPr>
        <w:br/>
        <w:t>JID Innovations Available online 24 January 2023 In press, journal pre-proof Article 100187</w:t>
      </w:r>
      <w:r w:rsidRPr="004B36BF">
        <w:rPr>
          <w:sz w:val="28"/>
          <w:szCs w:val="28"/>
        </w:rPr>
        <w:br/>
        <w:t>Courtney Linkous, Angel D. Pagan, Manuel Valdebran</w:t>
      </w:r>
      <w:r w:rsidRPr="004B36BF">
        <w:rPr>
          <w:sz w:val="28"/>
          <w:szCs w:val="28"/>
        </w:rPr>
        <w:br/>
      </w:r>
      <w:hyperlink r:id="rId24" w:history="1">
        <w:r w:rsidRPr="004B36BF">
          <w:rPr>
            <w:rStyle w:val="Hyperlink"/>
            <w:sz w:val="28"/>
            <w:szCs w:val="28"/>
          </w:rPr>
          <w:t>https://www.sciencedirect.com/science/article/pii/S2667026723000085/pdfft?md5=380be49d4257f419ac9b5a57c30783c6&amp;pid=1-s2.0-S2667026723000085-main.pdf</w:t>
        </w:r>
      </w:hyperlink>
      <w:r w:rsidRPr="004B36BF">
        <w:rPr>
          <w:sz w:val="28"/>
          <w:szCs w:val="28"/>
        </w:rPr>
        <w:br/>
      </w:r>
      <w:r w:rsidRPr="004B36BF">
        <w:rPr>
          <w:sz w:val="28"/>
          <w:szCs w:val="28"/>
        </w:rPr>
        <w:br/>
        <w:t>12. Dermatological manifestations of hematologic neoplasms. Part II: nonspecific skin lesions/paraneoplastic diseases</w:t>
      </w:r>
      <w:r w:rsidRPr="004B36BF">
        <w:rPr>
          <w:sz w:val="28"/>
          <w:szCs w:val="28"/>
        </w:rPr>
        <w:br/>
        <w:t>Anais Brasileiros de Dermatologia 20 January 2023 Volume 98, Issue 2 (Cover date: March–April 2023) Pages 141-158</w:t>
      </w:r>
      <w:r w:rsidRPr="004B36BF">
        <w:rPr>
          <w:sz w:val="28"/>
          <w:szCs w:val="28"/>
        </w:rPr>
        <w:br/>
        <w:t>Patricia Karla de Souza, Rafael Oliveira Amorim, Mariana Dias Batista</w:t>
      </w:r>
      <w:r w:rsidRPr="004B36BF">
        <w:rPr>
          <w:sz w:val="28"/>
          <w:szCs w:val="28"/>
        </w:rPr>
        <w:br/>
      </w:r>
      <w:hyperlink r:id="rId25" w:history="1">
        <w:r w:rsidRPr="004B36BF">
          <w:rPr>
            <w:rStyle w:val="Hyperlink"/>
            <w:sz w:val="28"/>
            <w:szCs w:val="28"/>
          </w:rPr>
          <w:t>https://www.sciencedirect.com/science/article/pii/S0365059622002914/pdfft?md5=ba181b531cfc323454b0afd3a5283ee6&amp;pid=1-s2.0-S0365059622002914-main.pdf</w:t>
        </w:r>
      </w:hyperlink>
    </w:p>
    <w:p w14:paraId="5D4F29D5" w14:textId="77777777" w:rsidR="004B36BF" w:rsidRPr="004B36BF" w:rsidRDefault="004B36BF" w:rsidP="004B36BF">
      <w:pPr>
        <w:pStyle w:val="NormalWeb"/>
        <w:rPr>
          <w:sz w:val="28"/>
          <w:szCs w:val="28"/>
        </w:rPr>
      </w:pPr>
      <w:r w:rsidRPr="004B36BF">
        <w:rPr>
          <w:sz w:val="28"/>
          <w:szCs w:val="28"/>
        </w:rPr>
        <w:t>13. Practical Guide to New Treatments for SARS-CoV-2 Infection in Dermatology Patients Being Treated With Common Immunomodulators</w:t>
      </w:r>
      <w:r w:rsidRPr="004B36BF">
        <w:rPr>
          <w:sz w:val="28"/>
          <w:szCs w:val="28"/>
        </w:rPr>
        <w:br/>
        <w:t>Actas Dermo-Sifiliográficas 8 November 2022 Volume 114, Issue 1 (Cover date: January 2023)Pages t49-t53</w:t>
      </w:r>
      <w:r w:rsidRPr="004B36BF">
        <w:rPr>
          <w:sz w:val="28"/>
          <w:szCs w:val="28"/>
        </w:rPr>
        <w:br/>
        <w:t>M. Viedma-Martínez, G. Gallo-Pineda, D. Jiménez-Gallo</w:t>
      </w:r>
      <w:r w:rsidRPr="004B36BF">
        <w:rPr>
          <w:sz w:val="28"/>
          <w:szCs w:val="28"/>
        </w:rPr>
        <w:br/>
      </w:r>
      <w:hyperlink r:id="rId26" w:history="1">
        <w:r w:rsidRPr="004B36BF">
          <w:rPr>
            <w:rStyle w:val="Hyperlink"/>
            <w:sz w:val="28"/>
            <w:szCs w:val="28"/>
          </w:rPr>
          <w:t>https://www.sciencedirect.com/science/article/pii/S0001731022009371/pdfft?md5=01af9df824e0426c819fdd11282ec7b9&amp;pid=1-s2.0-S0001731022009371-main.pdf</w:t>
        </w:r>
      </w:hyperlink>
    </w:p>
    <w:p w14:paraId="4104AC17" w14:textId="77777777" w:rsidR="004B36BF" w:rsidRPr="004B36BF" w:rsidRDefault="004B36BF" w:rsidP="004B36BF">
      <w:pPr>
        <w:pStyle w:val="NormalWeb"/>
        <w:rPr>
          <w:sz w:val="28"/>
          <w:szCs w:val="28"/>
        </w:rPr>
      </w:pPr>
      <w:r w:rsidRPr="004B36BF">
        <w:rPr>
          <w:sz w:val="28"/>
          <w:szCs w:val="28"/>
        </w:rPr>
        <w:t>14. The second nationwide surveillance of antibacterial susceptibility patterns of pathogens isolated from skin and soft-tissue infections in dermatology departments in Japan</w:t>
      </w:r>
      <w:r w:rsidRPr="004B36BF">
        <w:rPr>
          <w:sz w:val="28"/>
          <w:szCs w:val="28"/>
        </w:rPr>
        <w:br/>
      </w:r>
      <w:r w:rsidRPr="004B36BF">
        <w:rPr>
          <w:sz w:val="28"/>
          <w:szCs w:val="28"/>
        </w:rPr>
        <w:lastRenderedPageBreak/>
        <w:t>Journal of Infection and Chemotherapy 17 October 2022 Volume 29, Issue 2 (Cover date: February 2023)Pages 143-149</w:t>
      </w:r>
      <w:r w:rsidRPr="004B36BF">
        <w:rPr>
          <w:sz w:val="28"/>
          <w:szCs w:val="28"/>
        </w:rPr>
        <w:br/>
        <w:t>Takamitsu Ohnishi, Shinichi Watanabe, Masami Ikeda</w:t>
      </w:r>
      <w:r w:rsidRPr="004B36BF">
        <w:rPr>
          <w:sz w:val="28"/>
          <w:szCs w:val="28"/>
        </w:rPr>
        <w:br/>
      </w:r>
      <w:hyperlink r:id="rId27" w:history="1">
        <w:r w:rsidRPr="004B36BF">
          <w:rPr>
            <w:rStyle w:val="Hyperlink"/>
            <w:sz w:val="28"/>
            <w:szCs w:val="28"/>
          </w:rPr>
          <w:t>https://www.sciencedirect.com/science/article/pii/S1341321X22002884/pdfft?md5=1522b24a0fe9a1356c753b42ca7d9bc7&amp;pid=1-s2.0-S1341321X22002884-main.pdf</w:t>
        </w:r>
      </w:hyperlink>
    </w:p>
    <w:p w14:paraId="6B4AD4C8" w14:textId="77777777" w:rsidR="004B36BF" w:rsidRPr="004B36BF" w:rsidRDefault="004B36BF" w:rsidP="004B36BF">
      <w:pPr>
        <w:pStyle w:val="NormalWeb"/>
        <w:rPr>
          <w:sz w:val="28"/>
          <w:szCs w:val="28"/>
        </w:rPr>
      </w:pPr>
      <w:r w:rsidRPr="004B36BF">
        <w:rPr>
          <w:sz w:val="28"/>
          <w:szCs w:val="28"/>
        </w:rPr>
        <w:t>15. Dermatologic Manifestations of Noninflammasome-Mediated Autoinflammatory Diseases</w:t>
      </w:r>
      <w:r w:rsidRPr="004B36BF">
        <w:rPr>
          <w:sz w:val="28"/>
          <w:szCs w:val="28"/>
        </w:rPr>
        <w:br/>
        <w:t>JID Innovations 16 December 2022 Volume 3, Issue 2 (Cover date: March 2023) Article 100176</w:t>
      </w:r>
      <w:r w:rsidRPr="004B36BF">
        <w:rPr>
          <w:sz w:val="28"/>
          <w:szCs w:val="28"/>
        </w:rPr>
        <w:br/>
        <w:t>Dörte Symmank, Carina Borst, Wolfgang Weninger</w:t>
      </w:r>
      <w:r w:rsidRPr="004B36BF">
        <w:rPr>
          <w:sz w:val="28"/>
          <w:szCs w:val="28"/>
        </w:rPr>
        <w:br/>
      </w:r>
      <w:hyperlink r:id="rId28" w:history="1">
        <w:r w:rsidRPr="004B36BF">
          <w:rPr>
            <w:rStyle w:val="Hyperlink"/>
            <w:sz w:val="28"/>
            <w:szCs w:val="28"/>
          </w:rPr>
          <w:t>https://www.sciencedirect.com/science/article/pii/S2667026722000844/pdfft?md5=eaad9015a1f4f86800ff4ad3fac0a9a0&amp;pid=1-s2.0-S2667026722000844-main.pdf</w:t>
        </w:r>
      </w:hyperlink>
    </w:p>
    <w:p w14:paraId="30D1E21C" w14:textId="77777777" w:rsidR="004B36BF" w:rsidRPr="004B36BF" w:rsidRDefault="004B36BF" w:rsidP="004B36BF">
      <w:pPr>
        <w:pStyle w:val="NormalWeb"/>
        <w:rPr>
          <w:sz w:val="28"/>
          <w:szCs w:val="28"/>
        </w:rPr>
      </w:pPr>
      <w:r w:rsidRPr="004B36BF">
        <w:rPr>
          <w:sz w:val="28"/>
          <w:szCs w:val="28"/>
        </w:rPr>
        <w:t>16. Cyclodextrin-based dermatological formulations: Dermopharmaceutical and cosmetic applications</w:t>
      </w:r>
      <w:r w:rsidRPr="004B36BF">
        <w:rPr>
          <w:sz w:val="28"/>
          <w:szCs w:val="28"/>
        </w:rPr>
        <w:br/>
        <w:t>Colloids and Surfaces B: Biointerfaces 11 November 2022 Volume 221 (Cover date: January 2023)Article 113012</w:t>
      </w:r>
      <w:r w:rsidRPr="004B36BF">
        <w:rPr>
          <w:sz w:val="28"/>
          <w:szCs w:val="28"/>
        </w:rPr>
        <w:br/>
        <w:t>Laura Ferreira, Filipa Mascarenhas-Melo, Ana Cláudia Paiva-Santos</w:t>
      </w:r>
      <w:r w:rsidRPr="004B36BF">
        <w:rPr>
          <w:sz w:val="28"/>
          <w:szCs w:val="28"/>
        </w:rPr>
        <w:br/>
      </w:r>
      <w:hyperlink r:id="rId29" w:history="1">
        <w:r w:rsidRPr="004B36BF">
          <w:rPr>
            <w:rStyle w:val="Hyperlink"/>
            <w:sz w:val="28"/>
            <w:szCs w:val="28"/>
          </w:rPr>
          <w:t>https://www.sciencedirect.com/science/article/pii/S0927776522006968/pdfft?md5=b9839b893a269d4bbd73a0810718db5e&amp;pid=1-s2.0-S0927776522006968-main.pdf</w:t>
        </w:r>
      </w:hyperlink>
    </w:p>
    <w:p w14:paraId="7EDC23E9" w14:textId="77777777" w:rsidR="004B36BF" w:rsidRPr="004B36BF" w:rsidRDefault="004B36BF" w:rsidP="004B36BF">
      <w:pPr>
        <w:pStyle w:val="NormalWeb"/>
        <w:rPr>
          <w:sz w:val="28"/>
          <w:szCs w:val="28"/>
        </w:rPr>
      </w:pPr>
      <w:r w:rsidRPr="004B36BF">
        <w:rPr>
          <w:sz w:val="28"/>
          <w:szCs w:val="28"/>
        </w:rPr>
        <w:t>17. Nail ridging in rheumatoid arthritis patients and relation to disease activity: An integrated rheumatology-dermatology multi-centre study</w:t>
      </w:r>
      <w:r w:rsidRPr="004B36BF">
        <w:rPr>
          <w:sz w:val="28"/>
          <w:szCs w:val="28"/>
        </w:rPr>
        <w:br/>
        <w:t>The Egyptian Rheumatologist 20 August 2022 Volume 45, Issue 1 (Cover date: January 2023) Pages 115-119</w:t>
      </w:r>
      <w:r w:rsidRPr="004B36BF">
        <w:rPr>
          <w:sz w:val="28"/>
          <w:szCs w:val="28"/>
        </w:rPr>
        <w:br/>
        <w:t>Hassan A. M. Elsonbaty, Mohamed R. Mohamed, Amany S. El-Bahnasawy</w:t>
      </w:r>
      <w:r w:rsidRPr="004B36BF">
        <w:rPr>
          <w:sz w:val="28"/>
          <w:szCs w:val="28"/>
        </w:rPr>
        <w:br/>
      </w:r>
      <w:hyperlink r:id="rId30" w:history="1">
        <w:r w:rsidRPr="004B36BF">
          <w:rPr>
            <w:rStyle w:val="Hyperlink"/>
            <w:sz w:val="28"/>
            <w:szCs w:val="28"/>
          </w:rPr>
          <w:t>https://www.sciencedirect.com/science/article/pii/S1110116422000928/pdfft?md5=c42beb880eff3cc847c42253aca2f69d&amp;pid=1-s2.0-S1110116422000928-main.pdf</w:t>
        </w:r>
      </w:hyperlink>
    </w:p>
    <w:p w14:paraId="5E5A9662" w14:textId="77777777" w:rsidR="004B36BF" w:rsidRPr="004B36BF" w:rsidRDefault="004B36BF" w:rsidP="004B36BF">
      <w:pPr>
        <w:pStyle w:val="NormalWeb"/>
        <w:rPr>
          <w:sz w:val="28"/>
          <w:szCs w:val="28"/>
        </w:rPr>
      </w:pPr>
      <w:r w:rsidRPr="004B36BF">
        <w:rPr>
          <w:sz w:val="28"/>
          <w:szCs w:val="28"/>
        </w:rPr>
        <w:t>18. Immune checkpoint inhibition in patients with NRAS mutated and NRAS wild type melanoma: a multicenter Dermatologic Cooperative Oncology Group study on 637 patients from the prospective skin cancer registry ADOREG</w:t>
      </w:r>
      <w:r w:rsidRPr="004B36BF">
        <w:rPr>
          <w:sz w:val="28"/>
          <w:szCs w:val="28"/>
        </w:rPr>
        <w:br/>
        <w:t>European Journal of Cancer Available online 24 April 2023 In press, uncorrected proof</w:t>
      </w:r>
      <w:r w:rsidRPr="004B36BF">
        <w:rPr>
          <w:sz w:val="28"/>
          <w:szCs w:val="28"/>
        </w:rPr>
        <w:br/>
        <w:t>A. Zaremba, P. Mohr, L. Zimmer</w:t>
      </w:r>
      <w:r w:rsidRPr="004B36BF">
        <w:rPr>
          <w:sz w:val="28"/>
          <w:szCs w:val="28"/>
        </w:rPr>
        <w:br/>
      </w:r>
      <w:hyperlink r:id="rId31" w:history="1">
        <w:r w:rsidRPr="004B36BF">
          <w:rPr>
            <w:rStyle w:val="Hyperlink"/>
            <w:sz w:val="28"/>
            <w:szCs w:val="28"/>
          </w:rPr>
          <w:t>https://www.sciencedirect.com/science/article/pii/S0959804923002034/pdfft?md5=f10606e9ae3c4aded9a78779a767aa53&amp;pid=1-s2.0-S0959804923002034-main.pdf</w:t>
        </w:r>
      </w:hyperlink>
    </w:p>
    <w:p w14:paraId="54480771" w14:textId="77777777" w:rsidR="004B36BF" w:rsidRPr="004B36BF" w:rsidRDefault="004B36BF" w:rsidP="004B36BF">
      <w:pPr>
        <w:pStyle w:val="NormalWeb"/>
        <w:rPr>
          <w:sz w:val="28"/>
          <w:szCs w:val="28"/>
        </w:rPr>
      </w:pPr>
      <w:r w:rsidRPr="004B36BF">
        <w:rPr>
          <w:sz w:val="28"/>
          <w:szCs w:val="28"/>
        </w:rPr>
        <w:lastRenderedPageBreak/>
        <w:t>19. Dermatologic manifestations and diagnostic assessments of the Ehlers-Danlos syndromes: A clinical review</w:t>
      </w:r>
      <w:r w:rsidRPr="004B36BF">
        <w:rPr>
          <w:sz w:val="28"/>
          <w:szCs w:val="28"/>
        </w:rPr>
        <w:br/>
        <w:t>Journal of the American Academy of Dermatology Available online 8 February 2023 In press, corrected proof</w:t>
      </w:r>
      <w:r w:rsidRPr="004B36BF">
        <w:rPr>
          <w:sz w:val="28"/>
          <w:szCs w:val="28"/>
        </w:rPr>
        <w:br/>
        <w:t>Brent J. Doolan, Mark Lavallee, Nigel P. Burrows</w:t>
      </w:r>
      <w:r w:rsidRPr="004B36BF">
        <w:rPr>
          <w:sz w:val="28"/>
          <w:szCs w:val="28"/>
        </w:rPr>
        <w:br/>
      </w:r>
      <w:hyperlink r:id="rId32" w:history="1">
        <w:r w:rsidRPr="004B36BF">
          <w:rPr>
            <w:rStyle w:val="Hyperlink"/>
            <w:sz w:val="28"/>
            <w:szCs w:val="28"/>
          </w:rPr>
          <w:t>https://www.sciencedirect.com/science/article/pii/S0190962223001706/pdfft?md5=db7c76dad251a97874406246283172eb&amp;pid=1-s2.0-S0190962223001706-main.pdf</w:t>
        </w:r>
      </w:hyperlink>
    </w:p>
    <w:p w14:paraId="6A524BB8" w14:textId="77777777" w:rsidR="004B36BF" w:rsidRPr="004B36BF" w:rsidRDefault="004B36BF" w:rsidP="004B36BF">
      <w:pPr>
        <w:pStyle w:val="NormalWeb"/>
        <w:rPr>
          <w:sz w:val="28"/>
          <w:szCs w:val="28"/>
        </w:rPr>
      </w:pPr>
      <w:r w:rsidRPr="004B36BF">
        <w:rPr>
          <w:sz w:val="28"/>
          <w:szCs w:val="28"/>
        </w:rPr>
        <w:t>20. Mechanism of action and promising clinical application of melatonin from a dermatological perspective</w:t>
      </w:r>
      <w:r w:rsidRPr="004B36BF">
        <w:rPr>
          <w:sz w:val="28"/>
          <w:szCs w:val="28"/>
        </w:rPr>
        <w:br/>
        <w:t>Journal of Translational Autoimmunity 18 February 2023 Volume 6 (Cover date: 2023) Article 100192</w:t>
      </w:r>
      <w:r w:rsidRPr="004B36BF">
        <w:rPr>
          <w:sz w:val="28"/>
          <w:szCs w:val="28"/>
        </w:rPr>
        <w:br/>
        <w:t>Shan Zhang, Xu Yao</w:t>
      </w:r>
      <w:r w:rsidRPr="004B36BF">
        <w:rPr>
          <w:sz w:val="28"/>
          <w:szCs w:val="28"/>
        </w:rPr>
        <w:br/>
      </w:r>
      <w:hyperlink r:id="rId33" w:history="1">
        <w:r w:rsidRPr="004B36BF">
          <w:rPr>
            <w:rStyle w:val="Hyperlink"/>
            <w:sz w:val="28"/>
            <w:szCs w:val="28"/>
          </w:rPr>
          <w:t>https://www.sciencedirect.com/science/article/pii/S2589909023000059/pdfft?md5=60aef9877b47478bb7009cb19c8ea637&amp;pid=1-s2.0-S2589909023000059-main.pdf</w:t>
        </w:r>
      </w:hyperlink>
    </w:p>
    <w:p w14:paraId="722FD198" w14:textId="77777777" w:rsidR="004B36BF" w:rsidRPr="004B36BF" w:rsidRDefault="004B36BF" w:rsidP="004B36BF">
      <w:pPr>
        <w:pStyle w:val="NormalWeb"/>
        <w:rPr>
          <w:sz w:val="28"/>
          <w:szCs w:val="28"/>
        </w:rPr>
      </w:pPr>
      <w:r w:rsidRPr="004B36BF">
        <w:rPr>
          <w:sz w:val="28"/>
          <w:szCs w:val="28"/>
        </w:rPr>
        <w:t>21. Executive summary: American Academy of Dermatology guidelines of care for the management of atopic dermatitis in adults with topical therapies</w:t>
      </w:r>
      <w:r w:rsidRPr="004B36BF">
        <w:rPr>
          <w:sz w:val="28"/>
          <w:szCs w:val="28"/>
        </w:rPr>
        <w:br/>
        <w:t>Journal of the American Academy of Dermatology Available online 7 January 2023 In press, corrected proof</w:t>
      </w:r>
      <w:r w:rsidRPr="004B36BF">
        <w:rPr>
          <w:sz w:val="28"/>
          <w:szCs w:val="28"/>
        </w:rPr>
        <w:br/>
        <w:t>Robert Sidbury, Ali Alikhan, Dawn M. R. Davis</w:t>
      </w:r>
      <w:r w:rsidRPr="004B36BF">
        <w:rPr>
          <w:sz w:val="28"/>
          <w:szCs w:val="28"/>
        </w:rPr>
        <w:br/>
      </w:r>
      <w:hyperlink r:id="rId34" w:history="1">
        <w:r w:rsidRPr="004B36BF">
          <w:rPr>
            <w:rStyle w:val="Hyperlink"/>
            <w:sz w:val="28"/>
            <w:szCs w:val="28"/>
          </w:rPr>
          <w:t>https://www.sciencedirect.com/science/article/pii/S0190962223000567/pdfft?md5=7e902348c4eac2a187c6b01c58b6b1c3&amp;pid=1-s2.0-S0190962223000567-main.pdf</w:t>
        </w:r>
      </w:hyperlink>
    </w:p>
    <w:p w14:paraId="2F88A8CF" w14:textId="77777777" w:rsidR="004B36BF" w:rsidRPr="004B36BF" w:rsidRDefault="004B36BF" w:rsidP="004B36BF">
      <w:pPr>
        <w:pStyle w:val="NormalWeb"/>
        <w:rPr>
          <w:sz w:val="28"/>
          <w:szCs w:val="28"/>
        </w:rPr>
      </w:pPr>
      <w:r w:rsidRPr="004B36BF">
        <w:rPr>
          <w:sz w:val="28"/>
          <w:szCs w:val="28"/>
        </w:rPr>
        <w:t>22. Dermatological manifestations of hematologic neoplasms. Part I: secondary specific skin lesions</w:t>
      </w:r>
      <w:r w:rsidRPr="004B36BF">
        <w:rPr>
          <w:sz w:val="28"/>
          <w:szCs w:val="28"/>
        </w:rPr>
        <w:br/>
        <w:t>Anais Brasileiros de Dermatologia 4 November 2022 Volume 98, Issue 1 (Cover date: January–February 2023) Pages 5-12</w:t>
      </w:r>
      <w:r w:rsidRPr="004B36BF">
        <w:rPr>
          <w:sz w:val="28"/>
          <w:szCs w:val="28"/>
        </w:rPr>
        <w:br/>
        <w:t>Patricia Karla de Souza, Rafael Oliveira Amorim, Mariana Dias Batista</w:t>
      </w:r>
      <w:r w:rsidRPr="004B36BF">
        <w:rPr>
          <w:sz w:val="28"/>
          <w:szCs w:val="28"/>
        </w:rPr>
        <w:br/>
      </w:r>
      <w:hyperlink r:id="rId35" w:history="1">
        <w:r w:rsidRPr="004B36BF">
          <w:rPr>
            <w:rStyle w:val="Hyperlink"/>
            <w:sz w:val="28"/>
            <w:szCs w:val="28"/>
          </w:rPr>
          <w:t>https://www.sciencedirect.com/science/article/pii/S0365059622002719/pdfft?md5=ce187dc63175202a50b33cb64cf9c04b&amp;pid=1-s2.0-S0365059622002719-main.pdf</w:t>
        </w:r>
      </w:hyperlink>
    </w:p>
    <w:p w14:paraId="28C0D8F4" w14:textId="77777777" w:rsidR="004B36BF" w:rsidRPr="004B36BF" w:rsidRDefault="004B36BF" w:rsidP="004B36BF">
      <w:pPr>
        <w:pStyle w:val="NormalWeb"/>
        <w:rPr>
          <w:sz w:val="28"/>
          <w:szCs w:val="28"/>
        </w:rPr>
      </w:pPr>
      <w:r w:rsidRPr="004B36BF">
        <w:rPr>
          <w:sz w:val="28"/>
          <w:szCs w:val="28"/>
        </w:rPr>
        <w:t>23. Dermatologic manifestations of multisystem inflammatory syndrome in children during the COVID-19 pandemic</w:t>
      </w:r>
      <w:r w:rsidRPr="004B36BF">
        <w:rPr>
          <w:sz w:val="28"/>
          <w:szCs w:val="28"/>
        </w:rPr>
        <w:br/>
        <w:t>Anais Brasileiros de Dermatologia 16 November 2022 Volume 98, Issue 2 (Cover date: March–April 2023) Pages 168-175</w:t>
      </w:r>
      <w:r w:rsidRPr="004B36BF">
        <w:rPr>
          <w:sz w:val="28"/>
          <w:szCs w:val="28"/>
        </w:rPr>
        <w:br/>
        <w:t>Leyla Baykal Selçuk, Arzu Ferhatosmanoğlu, Osman Yeşilbaş</w:t>
      </w:r>
      <w:r w:rsidRPr="004B36BF">
        <w:rPr>
          <w:sz w:val="28"/>
          <w:szCs w:val="28"/>
        </w:rPr>
        <w:br/>
      </w:r>
      <w:hyperlink r:id="rId36" w:history="1">
        <w:r w:rsidRPr="004B36BF">
          <w:rPr>
            <w:rStyle w:val="Hyperlink"/>
            <w:sz w:val="28"/>
            <w:szCs w:val="28"/>
          </w:rPr>
          <w:t>https://www.sciencedirect.com/science/article/pii/S0190962222027827/pdfft?m</w:t>
        </w:r>
        <w:r w:rsidRPr="004B36BF">
          <w:rPr>
            <w:rStyle w:val="Hyperlink"/>
            <w:sz w:val="28"/>
            <w:szCs w:val="28"/>
          </w:rPr>
          <w:lastRenderedPageBreak/>
          <w:t>d5=24584b47b56a4f146a352151a0b91762&amp;pid=1-s2.0-S0190962222027827-main.pdf</w:t>
        </w:r>
      </w:hyperlink>
    </w:p>
    <w:p w14:paraId="094FD49F" w14:textId="77777777" w:rsidR="004B36BF" w:rsidRPr="004B36BF" w:rsidRDefault="004B36BF" w:rsidP="004B36BF">
      <w:pPr>
        <w:pStyle w:val="NormalWeb"/>
        <w:rPr>
          <w:sz w:val="28"/>
          <w:szCs w:val="28"/>
        </w:rPr>
      </w:pPr>
      <w:r w:rsidRPr="004B36BF">
        <w:rPr>
          <w:sz w:val="28"/>
          <w:szCs w:val="28"/>
        </w:rPr>
        <w:t>24. Automated pharmacy substitution for medications not covered by Medicaid: A model for reducing the burden of prior authorizations in dermatology</w:t>
      </w:r>
      <w:r w:rsidRPr="004B36BF">
        <w:rPr>
          <w:sz w:val="28"/>
          <w:szCs w:val="28"/>
        </w:rPr>
        <w:br/>
        <w:t>Journal of the American Academy of Dermatology 30 September 2022 Volume 88, Issue 1 (Cover date: January 2023) Pages 258-260</w:t>
      </w:r>
      <w:r w:rsidRPr="004B36BF">
        <w:rPr>
          <w:sz w:val="28"/>
          <w:szCs w:val="28"/>
        </w:rPr>
        <w:br/>
        <w:t>Deega Omar, Jessica B. Brown-Korsah, Nicholas Mollanazar</w:t>
      </w:r>
      <w:r w:rsidRPr="004B36BF">
        <w:rPr>
          <w:sz w:val="28"/>
          <w:szCs w:val="28"/>
        </w:rPr>
        <w:br/>
      </w:r>
      <w:hyperlink r:id="rId37" w:history="1">
        <w:r w:rsidRPr="004B36BF">
          <w:rPr>
            <w:rStyle w:val="Hyperlink"/>
            <w:sz w:val="28"/>
            <w:szCs w:val="28"/>
          </w:rPr>
          <w:t>https://www.sciencedirect.com/science/article/pii/S0190962222027827/pdfft?md5=24584b47b56a4f146a352151a0b91762&amp;pid=1-s2.0-S0190962222027827-main.pdf</w:t>
        </w:r>
      </w:hyperlink>
    </w:p>
    <w:p w14:paraId="569C9248" w14:textId="77777777" w:rsidR="004B36BF" w:rsidRPr="004B36BF" w:rsidRDefault="004B36BF" w:rsidP="004B36BF">
      <w:pPr>
        <w:pStyle w:val="NormalWeb"/>
        <w:rPr>
          <w:sz w:val="28"/>
          <w:szCs w:val="28"/>
        </w:rPr>
      </w:pPr>
      <w:r w:rsidRPr="004B36BF">
        <w:rPr>
          <w:sz w:val="28"/>
          <w:szCs w:val="28"/>
        </w:rPr>
        <w:t>25. Towards a modern approach to traditional use of Helichrysum italicum in dermatological conditions: In vivo testing supercritical extract on artificially irritated skin</w:t>
      </w:r>
      <w:r w:rsidRPr="004B36BF">
        <w:rPr>
          <w:sz w:val="28"/>
          <w:szCs w:val="28"/>
        </w:rPr>
        <w:br/>
        <w:t>Journal of Ethnopharmacology 3 October 2022 Volume 301 (Cover date: 30 January 2023) Article 115779</w:t>
      </w:r>
      <w:r w:rsidRPr="004B36BF">
        <w:rPr>
          <w:sz w:val="28"/>
          <w:szCs w:val="28"/>
        </w:rPr>
        <w:br/>
        <w:t>Svetolik Maksimovic, Milica Stankovic, Irena Zizovic</w:t>
      </w:r>
      <w:r w:rsidRPr="004B36BF">
        <w:rPr>
          <w:sz w:val="28"/>
          <w:szCs w:val="28"/>
        </w:rPr>
        <w:br/>
      </w:r>
      <w:hyperlink r:id="rId38" w:history="1">
        <w:r w:rsidRPr="004B36BF">
          <w:rPr>
            <w:rStyle w:val="Hyperlink"/>
            <w:sz w:val="28"/>
            <w:szCs w:val="28"/>
          </w:rPr>
          <w:t>https://www.sciencedirect.com/science/article/pii/S0378874122008182/pdfft?md5=518ada946f3f33de7d73fedbbb822215&amp;pid=1-s2.0-S0378874122008182-main.pdf</w:t>
        </w:r>
      </w:hyperlink>
    </w:p>
    <w:p w14:paraId="4FA4A8AD" w14:textId="77777777" w:rsidR="004B36BF" w:rsidRPr="004B36BF" w:rsidRDefault="004B36BF" w:rsidP="004B36BF">
      <w:pPr>
        <w:pStyle w:val="NormalWeb"/>
        <w:rPr>
          <w:sz w:val="28"/>
          <w:szCs w:val="28"/>
        </w:rPr>
      </w:pPr>
      <w:r w:rsidRPr="004B36BF">
        <w:rPr>
          <w:sz w:val="28"/>
          <w:szCs w:val="28"/>
        </w:rPr>
        <w:t>26. Stratifying clinical complexity of dermatology outpatient visits: Validation of a pilot instrument</w:t>
      </w:r>
      <w:r w:rsidRPr="004B36BF">
        <w:rPr>
          <w:sz w:val="28"/>
          <w:szCs w:val="28"/>
        </w:rPr>
        <w:br/>
        <w:t>Journal of the American Academy of Dermatology 14 February 2019 Volume 88, Issue 5 (Cover date: May 2023) Pages e251-e258</w:t>
      </w:r>
      <w:r w:rsidRPr="004B36BF">
        <w:rPr>
          <w:sz w:val="28"/>
          <w:szCs w:val="28"/>
        </w:rPr>
        <w:br/>
        <w:t>Rajini K. Murthy, Benjamin J. Kahn, Suephy C. Chen</w:t>
      </w:r>
      <w:r w:rsidRPr="004B36BF">
        <w:rPr>
          <w:sz w:val="28"/>
          <w:szCs w:val="28"/>
        </w:rPr>
        <w:br/>
      </w:r>
      <w:hyperlink r:id="rId39" w:history="1">
        <w:r w:rsidRPr="004B36BF">
          <w:rPr>
            <w:rStyle w:val="Hyperlink"/>
            <w:sz w:val="28"/>
            <w:szCs w:val="28"/>
          </w:rPr>
          <w:t>https://www.sciencedirect.com/science/article/pii/S0190962219302816/pdfft?md5=d5e6db468d759645413139f5093de344&amp;pid=1-s2.0-S0190962219302816-main.pdf</w:t>
        </w:r>
      </w:hyperlink>
    </w:p>
    <w:p w14:paraId="5A5CBD45" w14:textId="7AF83A30" w:rsidR="005737F0" w:rsidRPr="004B36BF" w:rsidRDefault="008E0271" w:rsidP="005737F0">
      <w:pPr>
        <w:pStyle w:val="NormalWeb"/>
      </w:pPr>
      <w:r w:rsidRPr="004B36BF">
        <w:t> </w:t>
      </w:r>
      <w:r w:rsidR="00A16745" w:rsidRPr="004B36BF">
        <w:tab/>
        <w:t xml:space="preserve">                      </w:t>
      </w:r>
      <w:r w:rsidR="00FC0D26" w:rsidRPr="004B36BF">
        <w:tab/>
      </w:r>
      <w:r w:rsidR="00A16745" w:rsidRPr="004B36BF">
        <w:tab/>
      </w:r>
      <w:r w:rsidR="00655359" w:rsidRPr="004B36BF">
        <w:t xml:space="preserve">       </w:t>
      </w:r>
      <w:r w:rsidR="005737F0" w:rsidRPr="004B36BF">
        <w:rPr>
          <w:rStyle w:val="Emphasis"/>
        </w:rPr>
        <w:t>Nguồn: Cục Thông tin khoa học và công nghệ quốc gia</w:t>
      </w:r>
    </w:p>
    <w:p w14:paraId="32D5EF6A" w14:textId="77777777" w:rsidR="00EC4639" w:rsidRPr="004B36BF" w:rsidRDefault="00EC4639" w:rsidP="007C3B08">
      <w:pPr>
        <w:pStyle w:val="NormalWeb"/>
        <w:rPr>
          <w:b/>
          <w:sz w:val="28"/>
          <w:szCs w:val="28"/>
        </w:rPr>
      </w:pPr>
    </w:p>
    <w:sectPr w:rsidR="00EC4639" w:rsidRPr="004B3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1846A1"/>
    <w:rsid w:val="002422D2"/>
    <w:rsid w:val="00246ECA"/>
    <w:rsid w:val="00272129"/>
    <w:rsid w:val="002751DC"/>
    <w:rsid w:val="002B4712"/>
    <w:rsid w:val="002B5630"/>
    <w:rsid w:val="002E6C70"/>
    <w:rsid w:val="00322C9C"/>
    <w:rsid w:val="00335BCF"/>
    <w:rsid w:val="00396FD0"/>
    <w:rsid w:val="003E1EFE"/>
    <w:rsid w:val="003F1771"/>
    <w:rsid w:val="00413B6A"/>
    <w:rsid w:val="00421495"/>
    <w:rsid w:val="00433D11"/>
    <w:rsid w:val="00441007"/>
    <w:rsid w:val="00451C6B"/>
    <w:rsid w:val="004B36BF"/>
    <w:rsid w:val="004D7DEA"/>
    <w:rsid w:val="00507901"/>
    <w:rsid w:val="00507B3B"/>
    <w:rsid w:val="0052082B"/>
    <w:rsid w:val="00531E78"/>
    <w:rsid w:val="005737F0"/>
    <w:rsid w:val="0057436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2AB9"/>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1484"/>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83C83"/>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660933171">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40257-023-00758-8.pdf?pdf=core" TargetMode="External"/><Relationship Id="rId13" Type="http://schemas.openxmlformats.org/officeDocument/2006/relationships/hyperlink" Target="https://link.springer.com/content/pdf/10.1007/s10278-023-00775-3.pdf?pdf=core" TargetMode="External"/><Relationship Id="rId18" Type="http://schemas.openxmlformats.org/officeDocument/2006/relationships/hyperlink" Target="https://www.sciencedirect.com/science/article/pii/S0190962223006813/pdfft?md5=90569e4d690d4602a8334bc06b665eb9&amp;pid=1-s2.0-S0190962223006813-main.pdf" TargetMode="External"/><Relationship Id="rId26" Type="http://schemas.openxmlformats.org/officeDocument/2006/relationships/hyperlink" Target="https://www.sciencedirect.com/science/article/pii/S0001731022009371/pdfft?md5=01af9df824e0426c819fdd11282ec7b9&amp;pid=1-s2.0-S0001731022009371-main.pdf" TargetMode="External"/><Relationship Id="rId39" Type="http://schemas.openxmlformats.org/officeDocument/2006/relationships/hyperlink" Target="https://www.sciencedirect.com/science/article/pii/S0190962219302816/pdfft?md5=d5e6db468d759645413139f5093de344&amp;pid=1-s2.0-S0190962219302816-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365059623000648/pdfft?md5=83a737c978a363c2d28d1bbd4c3fccd8&amp;pid=1-s2.0-S0365059623000648-main.pdf" TargetMode="External"/><Relationship Id="rId34" Type="http://schemas.openxmlformats.org/officeDocument/2006/relationships/hyperlink" Target="https://www.sciencedirect.com/science/article/pii/S0190962223000567/pdfft?md5=7e902348c4eac2a187c6b01c58b6b1c3&amp;pid=1-s2.0-S0190962223000567-main.pdf" TargetMode="External"/><Relationship Id="rId7" Type="http://schemas.openxmlformats.org/officeDocument/2006/relationships/hyperlink" Target="https://link.springer.com/content/pdf/10.1007/s40801-023-00359-1.pdf?pdf=core" TargetMode="External"/><Relationship Id="rId12" Type="http://schemas.openxmlformats.org/officeDocument/2006/relationships/hyperlink" Target="https://link.springer.com/content/pdf/10.1007/s00403-023-02527-3.pdf?pdf=core" TargetMode="External"/><Relationship Id="rId17" Type="http://schemas.openxmlformats.org/officeDocument/2006/relationships/hyperlink" Target="https://www.sciencedirect.com/science/article/pii/S1991790223000922/pdfft?md5=c57ed967bcf3c78cdd95a582e213945b&amp;pid=1-s2.0-S1991790223000922-main.pdf" TargetMode="External"/><Relationship Id="rId25" Type="http://schemas.openxmlformats.org/officeDocument/2006/relationships/hyperlink" Target="https://www.sciencedirect.com/science/article/pii/S0365059622002914/pdfft?md5=ba181b531cfc323454b0afd3a5283ee6&amp;pid=1-s2.0-S0365059622002914-main.pdf" TargetMode="External"/><Relationship Id="rId33" Type="http://schemas.openxmlformats.org/officeDocument/2006/relationships/hyperlink" Target="https://www.sciencedirect.com/science/article/pii/S2589909023000059/pdfft?md5=60aef9877b47478bb7009cb19c8ea637&amp;pid=1-s2.0-S2589909023000059-main.pdf" TargetMode="External"/><Relationship Id="rId38" Type="http://schemas.openxmlformats.org/officeDocument/2006/relationships/hyperlink" Target="https://www.sciencedirect.com/science/article/pii/S0378874122008182/pdfft?md5=518ada946f3f33de7d73fedbbb822215&amp;pid=1-s2.0-S0378874122008182-main.pdf" TargetMode="External"/><Relationship Id="rId2" Type="http://schemas.openxmlformats.org/officeDocument/2006/relationships/settings" Target="settings.xml"/><Relationship Id="rId16" Type="http://schemas.openxmlformats.org/officeDocument/2006/relationships/hyperlink" Target="https://www.sciencedirect.com/science/article/pii/S019096221832574X/pdfft?md5=f293386832d1ca27a7bba0fac41e42ff&amp;pid=1-s2.0-S019096221832574X-main.pdf" TargetMode="External"/><Relationship Id="rId20" Type="http://schemas.openxmlformats.org/officeDocument/2006/relationships/hyperlink" Target="https://www.sciencedirect.com/science/article/pii/S2667026722000807/pdfft?md5=db9b0fdf4f331631a280fcc28a16f60e&amp;pid=1-s2.0-S2667026722000807-main.pdf" TargetMode="External"/><Relationship Id="rId29" Type="http://schemas.openxmlformats.org/officeDocument/2006/relationships/hyperlink" Target="https://www.sciencedirect.com/science/article/pii/S0927776522006968/pdfft?md5=b9839b893a269d4bbd73a0810718db5e&amp;pid=1-s2.0-S0927776522006968-main.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springer.com/content/pdf/10.1007/s40670-023-01781-4.pdf?pdf=core" TargetMode="External"/><Relationship Id="rId11" Type="http://schemas.openxmlformats.org/officeDocument/2006/relationships/hyperlink" Target="https://link.springer.com/content/pdf/10.1007/s43630-023-00385-6.pdf?pdf=core" TargetMode="External"/><Relationship Id="rId24" Type="http://schemas.openxmlformats.org/officeDocument/2006/relationships/hyperlink" Target="https://www.sciencedirect.com/science/article/pii/S2667026723000085/pdfft?md5=380be49d4257f419ac9b5a57c30783c6&amp;pid=1-s2.0-S2667026723000085-main.pdf" TargetMode="External"/><Relationship Id="rId32" Type="http://schemas.openxmlformats.org/officeDocument/2006/relationships/hyperlink" Target="https://www.sciencedirect.com/science/article/pii/S0190962223001706/pdfft?md5=db7c76dad251a97874406246283172eb&amp;pid=1-s2.0-S0190962223001706-main.pdf" TargetMode="External"/><Relationship Id="rId37" Type="http://schemas.openxmlformats.org/officeDocument/2006/relationships/hyperlink" Target="https://www.sciencedirect.com/science/article/pii/S0190962222027827/pdfft?md5=24584b47b56a4f146a352151a0b91762&amp;pid=1-s2.0-S0190962222027827-main.pdf" TargetMode="External"/><Relationship Id="rId40" Type="http://schemas.openxmlformats.org/officeDocument/2006/relationships/fontTable" Target="fontTable.xml"/><Relationship Id="rId5" Type="http://schemas.openxmlformats.org/officeDocument/2006/relationships/hyperlink" Target="https://link.springer.com/content/pdf/10.1007/s00403-021-02307-x.pdf?pdf=core" TargetMode="External"/><Relationship Id="rId15" Type="http://schemas.openxmlformats.org/officeDocument/2006/relationships/hyperlink" Target="https://www.sciencedirect.com/science/article/pii/S0001731023001588/pdfft?md5=0ca287467c92f91a57dfc0124ba3d968&amp;pid=1-s2.0-S0001731023001588-main.pdf" TargetMode="External"/><Relationship Id="rId23" Type="http://schemas.openxmlformats.org/officeDocument/2006/relationships/hyperlink" Target="https://www.sciencedirect.com/science/article/pii/S2667026722000583/pdfft?md5=89ce74502ceeb2fea5269efb69c6ce5b&amp;pid=1-s2.0-S2667026722000583-main.pdf" TargetMode="External"/><Relationship Id="rId28" Type="http://schemas.openxmlformats.org/officeDocument/2006/relationships/hyperlink" Target="https://www.sciencedirect.com/science/article/pii/S2667026722000844/pdfft?md5=eaad9015a1f4f86800ff4ad3fac0a9a0&amp;pid=1-s2.0-S2667026722000844-main.pdf" TargetMode="External"/><Relationship Id="rId36" Type="http://schemas.openxmlformats.org/officeDocument/2006/relationships/hyperlink" Target="https://www.sciencedirect.com/science/article/pii/S0190962222027827/pdfft?md5=24584b47b56a4f146a352151a0b91762&amp;pid=1-s2.0-S0190962222027827-main.pdf" TargetMode="External"/><Relationship Id="rId10" Type="http://schemas.openxmlformats.org/officeDocument/2006/relationships/hyperlink" Target="https://link.springer.com/content/pdf/10.1007/s00432-023-04597-2.pdf?pdf=core" TargetMode="External"/><Relationship Id="rId19" Type="http://schemas.openxmlformats.org/officeDocument/2006/relationships/hyperlink" Target="https://www.sciencedirect.com/science/article/pii/S0738081X23000378/pdfft?md5=3f17e8cd4c31466fef22aabbbe6dc11a&amp;pid=1-s2.0-S0738081X23000378-main.pdf" TargetMode="External"/><Relationship Id="rId31" Type="http://schemas.openxmlformats.org/officeDocument/2006/relationships/hyperlink" Target="https://www.sciencedirect.com/science/article/pii/S0959804923002034/pdfft?md5=f10606e9ae3c4aded9a78779a767aa53&amp;pid=1-s2.0-S0959804923002034-main.pdf" TargetMode="External"/><Relationship Id="rId4" Type="http://schemas.openxmlformats.org/officeDocument/2006/relationships/image" Target="media/image1.jpg"/><Relationship Id="rId9" Type="http://schemas.openxmlformats.org/officeDocument/2006/relationships/hyperlink" Target="https://link.springer.com/content/pdf/10.1007/s13555-023-00892-5.pdf?pdf=core" TargetMode="External"/><Relationship Id="rId14" Type="http://schemas.openxmlformats.org/officeDocument/2006/relationships/hyperlink" Target="https://www.sciencedirect.com/science/article/pii/S0190962223004498/pdfft?md5=ba817e7409425aa57272957c906f6088&amp;pid=1-s2.0-S0190962223004498-main.pdf" TargetMode="External"/><Relationship Id="rId22" Type="http://schemas.openxmlformats.org/officeDocument/2006/relationships/hyperlink" Target="https://www.sciencedirect.com/science/article/pii/S0738081X23000366/pdfft?md5=0cfb8884873dbf27551dcb8743318c02&amp;pid=1-s2.0-S0738081X23000366-main.pdf" TargetMode="External"/><Relationship Id="rId27" Type="http://schemas.openxmlformats.org/officeDocument/2006/relationships/hyperlink" Target="https://www.sciencedirect.com/science/article/pii/S1341321X22002884/pdfft?md5=1522b24a0fe9a1356c753b42ca7d9bc7&amp;pid=1-s2.0-S1341321X22002884-main.pdf" TargetMode="External"/><Relationship Id="rId30" Type="http://schemas.openxmlformats.org/officeDocument/2006/relationships/hyperlink" Target="https://www.sciencedirect.com/science/article/pii/S1110116422000928/pdfft?md5=c42beb880eff3cc847c42253aca2f69d&amp;pid=1-s2.0-S1110116422000928-main.pdf" TargetMode="External"/><Relationship Id="rId35" Type="http://schemas.openxmlformats.org/officeDocument/2006/relationships/hyperlink" Target="https://www.sciencedirect.com/science/article/pii/S0365059622002719/pdfft?md5=ce187dc63175202a50b33cb64cf9c04b&amp;pid=1-s2.0-S0365059622002719-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2023-08-08T09:42:00Z</dcterms:created>
  <dcterms:modified xsi:type="dcterms:W3CDTF">2023-08-08T09:42:00Z</dcterms:modified>
</cp:coreProperties>
</file>