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4BCBEE3D" w:rsidR="00801622" w:rsidRPr="005A7543" w:rsidRDefault="00A94ACB" w:rsidP="00AE2800">
      <w:pPr>
        <w:pStyle w:val="NormalWeb"/>
        <w:spacing w:before="0" w:beforeAutospacing="0" w:after="0" w:afterAutospacing="0"/>
        <w:jc w:val="center"/>
        <w:rPr>
          <w:b/>
          <w:bCs/>
          <w:sz w:val="28"/>
          <w:szCs w:val="28"/>
        </w:rPr>
      </w:pPr>
      <w:r w:rsidRPr="005A7543">
        <w:rPr>
          <w:b/>
          <w:bCs/>
          <w:sz w:val="28"/>
          <w:szCs w:val="28"/>
        </w:rPr>
        <w:t xml:space="preserve">Động cơ diesel và ứng dụng </w:t>
      </w:r>
    </w:p>
    <w:p w14:paraId="28057FFB" w14:textId="77777777" w:rsidR="00A94ACB" w:rsidRPr="005A7543" w:rsidRDefault="00A94ACB" w:rsidP="00AE2800">
      <w:pPr>
        <w:pStyle w:val="NormalWeb"/>
        <w:spacing w:before="0" w:beforeAutospacing="0" w:after="0" w:afterAutospacing="0"/>
        <w:jc w:val="center"/>
        <w:rPr>
          <w:b/>
          <w:bCs/>
          <w:sz w:val="28"/>
          <w:szCs w:val="28"/>
        </w:rPr>
      </w:pPr>
    </w:p>
    <w:p w14:paraId="07C16AC0" w14:textId="34448009" w:rsidR="00CC055A" w:rsidRPr="005A7543" w:rsidRDefault="00A94ACB" w:rsidP="00056361">
      <w:pPr>
        <w:spacing w:before="120" w:after="120" w:line="240" w:lineRule="auto"/>
        <w:ind w:firstLine="720"/>
        <w:jc w:val="both"/>
        <w:rPr>
          <w:szCs w:val="28"/>
        </w:rPr>
      </w:pPr>
      <w:r w:rsidRPr="005A7543">
        <w:rPr>
          <w:szCs w:val="28"/>
        </w:rPr>
        <w:t>Động cơ Diesel hay còn gọi là động cơ nén cháy (compression-ignition) hay động cơ CI, được đặt theo tên của Rudolf Diesel. Động cơ Diesel là một loại động cơ đốt trong, trong đó việc đánh lửa nhiên liệu được gây ra bởi nhiệt độ cao của không khí trong xi lanh do nén cơ học (nén đoạn nhiệt). Điều này trái ngược với các động cơ đánh lửa như động cơ xăng hay động cơ ga (sử dụng nhiên liệu khí) sử dụng bộ đánh lửa để đốt cháy hỗn hợp nhiên liệu-không khí.</w:t>
      </w:r>
    </w:p>
    <w:p w14:paraId="51B0B186" w14:textId="66F1431F" w:rsidR="007C3B08" w:rsidRPr="005A7543" w:rsidRDefault="002C344F" w:rsidP="00056361">
      <w:pPr>
        <w:spacing w:before="120" w:after="120" w:line="240" w:lineRule="auto"/>
        <w:ind w:firstLine="720"/>
        <w:jc w:val="both"/>
        <w:rPr>
          <w:szCs w:val="28"/>
        </w:rPr>
      </w:pPr>
      <w:r w:rsidRPr="005A7543">
        <w:rPr>
          <w:noProof/>
          <w:szCs w:val="28"/>
        </w:rPr>
        <w:drawing>
          <wp:anchor distT="0" distB="0" distL="114300" distR="114300" simplePos="0" relativeHeight="251658752" behindDoc="0" locked="0" layoutInCell="1" allowOverlap="1" wp14:anchorId="468CE730" wp14:editId="7D0E08C8">
            <wp:simplePos x="0" y="0"/>
            <wp:positionH relativeFrom="column">
              <wp:posOffset>0</wp:posOffset>
            </wp:positionH>
            <wp:positionV relativeFrom="paragraph">
              <wp:posOffset>764540</wp:posOffset>
            </wp:positionV>
            <wp:extent cx="5731510" cy="3705225"/>
            <wp:effectExtent l="0" t="0" r="2540" b="9525"/>
            <wp:wrapSquare wrapText="bothSides"/>
            <wp:docPr id="42172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27184" name="Picture 421727184"/>
                    <pic:cNvPicPr/>
                  </pic:nvPicPr>
                  <pic:blipFill>
                    <a:blip r:embed="rId4">
                      <a:extLst>
                        <a:ext uri="{28A0092B-C50C-407E-A947-70E740481C1C}">
                          <a14:useLocalDpi xmlns:a14="http://schemas.microsoft.com/office/drawing/2010/main" val="0"/>
                        </a:ext>
                      </a:extLst>
                    </a:blip>
                    <a:stretch>
                      <a:fillRect/>
                    </a:stretch>
                  </pic:blipFill>
                  <pic:spPr>
                    <a:xfrm>
                      <a:off x="0" y="0"/>
                      <a:ext cx="5731510" cy="3705225"/>
                    </a:xfrm>
                    <a:prstGeom prst="rect">
                      <a:avLst/>
                    </a:prstGeom>
                  </pic:spPr>
                </pic:pic>
              </a:graphicData>
            </a:graphic>
            <wp14:sizeRelH relativeFrom="page">
              <wp14:pctWidth>0</wp14:pctWidth>
            </wp14:sizeRelH>
            <wp14:sizeRelV relativeFrom="page">
              <wp14:pctHeight>0</wp14:pctHeight>
            </wp14:sizeRelV>
          </wp:anchor>
        </w:drawing>
      </w:r>
      <w:r w:rsidR="006A44C1" w:rsidRPr="005A7543">
        <w:rPr>
          <w:szCs w:val="28"/>
        </w:rPr>
        <w:t>Đ</w:t>
      </w:r>
      <w:r w:rsidR="007C3B08" w:rsidRPr="005A7543">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1CC905D3" w:rsidR="00C04C75" w:rsidRPr="005A7543" w:rsidRDefault="00C04C75" w:rsidP="00246ECA">
      <w:pPr>
        <w:spacing w:after="0" w:line="360" w:lineRule="auto"/>
        <w:ind w:firstLine="720"/>
        <w:jc w:val="both"/>
        <w:rPr>
          <w:szCs w:val="28"/>
        </w:rPr>
      </w:pPr>
    </w:p>
    <w:p w14:paraId="66C2755A" w14:textId="5E52885D" w:rsidR="0015494B" w:rsidRPr="005A7543" w:rsidRDefault="00CC055A" w:rsidP="00B30B8E">
      <w:pPr>
        <w:pStyle w:val="NormalWeb"/>
        <w:ind w:firstLine="720"/>
        <w:rPr>
          <w:b/>
          <w:bCs/>
          <w:sz w:val="28"/>
          <w:szCs w:val="28"/>
        </w:rPr>
      </w:pPr>
      <w:r w:rsidRPr="005A7543">
        <w:rPr>
          <w:b/>
          <w:bCs/>
          <w:sz w:val="28"/>
          <w:szCs w:val="28"/>
        </w:rPr>
        <w:t>1</w:t>
      </w:r>
      <w:r w:rsidR="00B30B8E" w:rsidRPr="005A7543">
        <w:rPr>
          <w:b/>
          <w:bCs/>
          <w:sz w:val="28"/>
          <w:szCs w:val="28"/>
        </w:rPr>
        <w:t>. Sciencedirect</w:t>
      </w:r>
    </w:p>
    <w:p w14:paraId="72BA1EC7" w14:textId="77777777" w:rsidR="002C344F" w:rsidRPr="005A7543" w:rsidRDefault="002C344F" w:rsidP="002C344F">
      <w:pPr>
        <w:pStyle w:val="NormalWeb"/>
        <w:rPr>
          <w:sz w:val="28"/>
          <w:szCs w:val="28"/>
        </w:rPr>
      </w:pPr>
      <w:r w:rsidRPr="005A7543">
        <w:rPr>
          <w:sz w:val="28"/>
          <w:szCs w:val="28"/>
        </w:rPr>
        <w:t>1. Research on the generalisation method of diesel engine exhaust valve leakage fault diagnosis based on acoustic emission</w:t>
      </w:r>
      <w:r w:rsidRPr="005A7543">
        <w:rPr>
          <w:sz w:val="28"/>
          <w:szCs w:val="28"/>
        </w:rPr>
        <w:br/>
        <w:t>Measurement 4 February 2023 Volume 210 (Cover date: 31 March 2023) Article 112560</w:t>
      </w:r>
      <w:r w:rsidRPr="005A7543">
        <w:rPr>
          <w:sz w:val="28"/>
          <w:szCs w:val="28"/>
        </w:rPr>
        <w:br/>
        <w:t>Jia Hu, Yonghua Yu, Haichao Jia</w:t>
      </w:r>
      <w:r w:rsidRPr="005A7543">
        <w:rPr>
          <w:sz w:val="28"/>
          <w:szCs w:val="28"/>
        </w:rPr>
        <w:br/>
      </w:r>
      <w:hyperlink r:id="rId5" w:history="1">
        <w:r w:rsidRPr="005A7543">
          <w:rPr>
            <w:rStyle w:val="Hyperlink"/>
            <w:sz w:val="28"/>
            <w:szCs w:val="28"/>
          </w:rPr>
          <w:t>https://www.sciencedirect.com/science/article/pii/S0263224123001240/pdfft?md5=e35d3d34dc2fe24dd145769fe27ad323&amp;pid=1-s2.0-S0263224123001240-main.pdf</w:t>
        </w:r>
      </w:hyperlink>
    </w:p>
    <w:p w14:paraId="693B9CFF" w14:textId="77777777" w:rsidR="002C344F" w:rsidRPr="005A7543" w:rsidRDefault="002C344F" w:rsidP="002C344F">
      <w:pPr>
        <w:pStyle w:val="NormalWeb"/>
        <w:rPr>
          <w:sz w:val="28"/>
          <w:szCs w:val="28"/>
        </w:rPr>
      </w:pPr>
      <w:r w:rsidRPr="005A7543">
        <w:rPr>
          <w:sz w:val="28"/>
          <w:szCs w:val="28"/>
        </w:rPr>
        <w:lastRenderedPageBreak/>
        <w:t>2. Investigation of exhaust emissions and performance of a diesel engine fueled with preheated raw grape seed oil/propanol blends</w:t>
      </w:r>
      <w:r w:rsidRPr="005A7543">
        <w:rPr>
          <w:sz w:val="28"/>
          <w:szCs w:val="28"/>
        </w:rPr>
        <w:br/>
        <w:t>Chemical Engineering and Processing - Process Intensification 10 April 2023 Volume 188 (Cover date: June 2023)Article 109378</w:t>
      </w:r>
      <w:r w:rsidRPr="005A7543">
        <w:rPr>
          <w:sz w:val="28"/>
          <w:szCs w:val="28"/>
        </w:rPr>
        <w:br/>
        <w:t>Hanbey Hazar, Huseyin Sevinc</w:t>
      </w:r>
      <w:r w:rsidRPr="005A7543">
        <w:rPr>
          <w:sz w:val="28"/>
          <w:szCs w:val="28"/>
        </w:rPr>
        <w:br/>
      </w:r>
      <w:hyperlink r:id="rId6" w:history="1">
        <w:r w:rsidRPr="005A7543">
          <w:rPr>
            <w:rStyle w:val="Hyperlink"/>
            <w:sz w:val="28"/>
            <w:szCs w:val="28"/>
          </w:rPr>
          <w:t>https://www.sciencedirect.com/science/article/pii/S0255270123001150/pdfft?md5=eed1a1732668932d2a315970b8fb4bda&amp;pid=1-s2.0-S0255270123001150-main.pdf</w:t>
        </w:r>
      </w:hyperlink>
    </w:p>
    <w:p w14:paraId="2F02C146" w14:textId="77777777" w:rsidR="002C344F" w:rsidRPr="005A7543" w:rsidRDefault="002C344F" w:rsidP="002C344F">
      <w:pPr>
        <w:pStyle w:val="NormalWeb"/>
        <w:rPr>
          <w:sz w:val="28"/>
          <w:szCs w:val="28"/>
        </w:rPr>
      </w:pPr>
      <w:r w:rsidRPr="005A7543">
        <w:rPr>
          <w:sz w:val="28"/>
          <w:szCs w:val="28"/>
        </w:rPr>
        <w:t>3. The role of acetone for cleaner combustion in diesel engine</w:t>
      </w:r>
      <w:r w:rsidRPr="005A7543">
        <w:rPr>
          <w:sz w:val="28"/>
          <w:szCs w:val="28"/>
        </w:rPr>
        <w:br/>
        <w:t>Process Safety and Environmental Protection 26 December 2022 Volume 170 (Cover date: February 2023)Pages 886-897</w:t>
      </w:r>
      <w:r w:rsidRPr="005A7543">
        <w:rPr>
          <w:sz w:val="28"/>
          <w:szCs w:val="28"/>
        </w:rPr>
        <w:br/>
        <w:t>M. S. Almanzalawy, M. F. Elkady, A. E. Elwardany</w:t>
      </w:r>
      <w:r w:rsidRPr="005A7543">
        <w:rPr>
          <w:sz w:val="28"/>
          <w:szCs w:val="28"/>
        </w:rPr>
        <w:br/>
      </w:r>
      <w:hyperlink r:id="rId7" w:history="1">
        <w:r w:rsidRPr="005A7543">
          <w:rPr>
            <w:rStyle w:val="Hyperlink"/>
            <w:sz w:val="28"/>
            <w:szCs w:val="28"/>
          </w:rPr>
          <w:t>https://www.sciencedirect.com/science/article/pii/S0957582022011454/pdfft?md5=0ac1a4d96ef299f2acf9573f6dcafb9b&amp;pid=1-s2.0-S0957582022011454-main.pdf</w:t>
        </w:r>
      </w:hyperlink>
    </w:p>
    <w:p w14:paraId="17BD5DB8" w14:textId="77777777" w:rsidR="002C344F" w:rsidRPr="005A7543" w:rsidRDefault="002C344F" w:rsidP="002C344F">
      <w:pPr>
        <w:pStyle w:val="NormalWeb"/>
        <w:rPr>
          <w:sz w:val="28"/>
          <w:szCs w:val="28"/>
        </w:rPr>
      </w:pPr>
      <w:r w:rsidRPr="005A7543">
        <w:rPr>
          <w:sz w:val="28"/>
          <w:szCs w:val="28"/>
        </w:rPr>
        <w:t>4. Study on the corrosion and wear behaviors of cylinder liner in marine diesel engine burning low sulfur fuel oil</w:t>
      </w:r>
      <w:r w:rsidRPr="005A7543">
        <w:rPr>
          <w:sz w:val="28"/>
          <w:szCs w:val="28"/>
        </w:rPr>
        <w:br/>
        <w:t>Engineering Failure Analysis 27 February 2023 Volume 147 (Cover date: May 2023)Article 107151</w:t>
      </w:r>
      <w:r w:rsidRPr="005A7543">
        <w:rPr>
          <w:sz w:val="28"/>
          <w:szCs w:val="28"/>
        </w:rPr>
        <w:br/>
        <w:t>Xianbin Hou, Yuxin Wang, Hong Wan</w:t>
      </w:r>
      <w:r w:rsidRPr="005A7543">
        <w:rPr>
          <w:sz w:val="28"/>
          <w:szCs w:val="28"/>
        </w:rPr>
        <w:br/>
      </w:r>
      <w:hyperlink r:id="rId8" w:history="1">
        <w:r w:rsidRPr="005A7543">
          <w:rPr>
            <w:rStyle w:val="Hyperlink"/>
            <w:sz w:val="28"/>
            <w:szCs w:val="28"/>
          </w:rPr>
          <w:t>https://www.sciencedirect.com/science/article/pii/S135063072300105X/pdfft?md5=c8ae8ab59419fff415e547da0924f0a2&amp;pid=1-s2.0-S135063072300105X-main.pdf</w:t>
        </w:r>
      </w:hyperlink>
    </w:p>
    <w:p w14:paraId="56C113AA" w14:textId="77777777" w:rsidR="002C344F" w:rsidRPr="005A7543" w:rsidRDefault="002C344F" w:rsidP="002C344F">
      <w:pPr>
        <w:pStyle w:val="NormalWeb"/>
        <w:rPr>
          <w:sz w:val="28"/>
          <w:szCs w:val="28"/>
        </w:rPr>
      </w:pPr>
      <w:r w:rsidRPr="005A7543">
        <w:rPr>
          <w:sz w:val="28"/>
          <w:szCs w:val="28"/>
        </w:rPr>
        <w:t>5. Effect of using borax decahydrate as nanomaterials additive diesel fuel on diesel engine performance and emissions</w:t>
      </w:r>
      <w:r w:rsidRPr="005A7543">
        <w:rPr>
          <w:sz w:val="28"/>
          <w:szCs w:val="28"/>
        </w:rPr>
        <w:br/>
        <w:t>Energy 14 December 2022 Volume 266 (Cover date: 1 March 2023) Article 126412</w:t>
      </w:r>
      <w:r w:rsidRPr="005A7543">
        <w:rPr>
          <w:sz w:val="28"/>
          <w:szCs w:val="28"/>
        </w:rPr>
        <w:br/>
        <w:t>Salih. Özer, Usame Demir, Serhat. Koçyiğit</w:t>
      </w:r>
      <w:r w:rsidRPr="005A7543">
        <w:rPr>
          <w:sz w:val="28"/>
          <w:szCs w:val="28"/>
        </w:rPr>
        <w:br/>
      </w:r>
      <w:hyperlink r:id="rId9" w:history="1">
        <w:r w:rsidRPr="005A7543">
          <w:rPr>
            <w:rStyle w:val="Hyperlink"/>
            <w:sz w:val="28"/>
            <w:szCs w:val="28"/>
          </w:rPr>
          <w:t>https://www.sciencedirect.com/science/article/pii/S0360544222032984/pdfft?md5=90735dc6f976852de35b2e4ae952355d&amp;pid=1-s2.0-S0360544222032984-main.pdf</w:t>
        </w:r>
      </w:hyperlink>
    </w:p>
    <w:p w14:paraId="481C46F6" w14:textId="77777777" w:rsidR="002C344F" w:rsidRPr="005A7543" w:rsidRDefault="002C344F" w:rsidP="002C344F">
      <w:pPr>
        <w:pStyle w:val="NormalWeb"/>
        <w:rPr>
          <w:sz w:val="28"/>
          <w:szCs w:val="28"/>
        </w:rPr>
      </w:pPr>
      <w:r w:rsidRPr="005A7543">
        <w:rPr>
          <w:sz w:val="28"/>
          <w:szCs w:val="28"/>
        </w:rPr>
        <w:t>6. Comparison of the effect of CeO2 and CuO2 nanoparticles on performance and emission of a diesel engine fueled with Neochloris oleoabundans algae biodiesel</w:t>
      </w:r>
      <w:r w:rsidRPr="005A7543">
        <w:rPr>
          <w:sz w:val="28"/>
          <w:szCs w:val="28"/>
        </w:rPr>
        <w:br/>
        <w:t>Materials Today: Proceedings Available online 24 March 2023 In press, corrected proof</w:t>
      </w:r>
      <w:r w:rsidRPr="005A7543">
        <w:rPr>
          <w:sz w:val="28"/>
          <w:szCs w:val="28"/>
        </w:rPr>
        <w:br/>
        <w:t>Aman Singh Rajpoot, Tushar Choudhary, Mithilesh Kumar Sahu</w:t>
      </w:r>
      <w:r w:rsidRPr="005A7543">
        <w:rPr>
          <w:sz w:val="28"/>
          <w:szCs w:val="28"/>
        </w:rPr>
        <w:br/>
      </w:r>
      <w:hyperlink r:id="rId10" w:history="1">
        <w:r w:rsidRPr="005A7543">
          <w:rPr>
            <w:rStyle w:val="Hyperlink"/>
            <w:sz w:val="28"/>
            <w:szCs w:val="28"/>
          </w:rPr>
          <w:t>https://www.sciencedirect.com/science/article/pii/S2214785323012750/pdfft?md5=3000d9f187a6872fc703f827faf69516&amp;pid=1-s2.0-S2214785323012750-</w:t>
        </w:r>
        <w:r w:rsidRPr="005A7543">
          <w:rPr>
            <w:rStyle w:val="Hyperlink"/>
            <w:sz w:val="28"/>
            <w:szCs w:val="28"/>
          </w:rPr>
          <w:lastRenderedPageBreak/>
          <w:t>main.pdf</w:t>
        </w:r>
      </w:hyperlink>
      <w:r w:rsidRPr="005A7543">
        <w:rPr>
          <w:sz w:val="28"/>
          <w:szCs w:val="28"/>
        </w:rPr>
        <w:br/>
      </w:r>
      <w:r w:rsidRPr="005A7543">
        <w:rPr>
          <w:sz w:val="28"/>
          <w:szCs w:val="28"/>
        </w:rPr>
        <w:br/>
        <w:t>7. Experimental study of the effect of HHO gas injection on pollutants produced by a diesel engine at idle speed</w:t>
      </w:r>
      <w:r w:rsidRPr="005A7543">
        <w:rPr>
          <w:sz w:val="28"/>
          <w:szCs w:val="28"/>
        </w:rPr>
        <w:br/>
        <w:t>International Journal of Hydrogen Energy 21 December 2022 Volume 48, Issue 24 (Cover date: 19 March 2023)Pages 9117-9126</w:t>
      </w:r>
      <w:r w:rsidRPr="005A7543">
        <w:rPr>
          <w:sz w:val="28"/>
          <w:szCs w:val="28"/>
        </w:rPr>
        <w:br/>
        <w:t>Mohammad Sabeghi, Mohammad Moghiman, Danial Gandomzadeh</w:t>
      </w:r>
      <w:r w:rsidRPr="005A7543">
        <w:rPr>
          <w:sz w:val="28"/>
          <w:szCs w:val="28"/>
        </w:rPr>
        <w:br/>
      </w:r>
      <w:hyperlink r:id="rId11" w:history="1">
        <w:r w:rsidRPr="005A7543">
          <w:rPr>
            <w:rStyle w:val="Hyperlink"/>
            <w:sz w:val="28"/>
            <w:szCs w:val="28"/>
          </w:rPr>
          <w:t>https://www.sciencedirect.com/science/article/pii/S0360319922057263/pdfft?md5=73efcc079ea7db3b607d290def765bcc&amp;pid=1-s2.0-S0360319922057263-main.pdf</w:t>
        </w:r>
      </w:hyperlink>
    </w:p>
    <w:p w14:paraId="7FDB1BE9" w14:textId="77777777" w:rsidR="002C344F" w:rsidRPr="005A7543" w:rsidRDefault="002C344F" w:rsidP="002C344F">
      <w:pPr>
        <w:pStyle w:val="NormalWeb"/>
        <w:rPr>
          <w:sz w:val="28"/>
          <w:szCs w:val="28"/>
        </w:rPr>
      </w:pPr>
      <w:r w:rsidRPr="005A7543">
        <w:rPr>
          <w:sz w:val="28"/>
          <w:szCs w:val="28"/>
        </w:rPr>
        <w:t>8. Influence of exhaust gas recirculation on working characteristics of biodiesel operated in LHR diesel engine</w:t>
      </w:r>
      <w:r w:rsidRPr="005A7543">
        <w:rPr>
          <w:sz w:val="28"/>
          <w:szCs w:val="28"/>
        </w:rPr>
        <w:br/>
        <w:t>Materials Today: Proceedings Available online 24 February 2023 In press, corrected proof</w:t>
      </w:r>
      <w:r w:rsidRPr="005A7543">
        <w:rPr>
          <w:sz w:val="28"/>
          <w:szCs w:val="28"/>
        </w:rPr>
        <w:br/>
        <w:t>M. SenthilS. Kannan, Sreekanth Sura</w:t>
      </w:r>
      <w:r w:rsidRPr="005A7543">
        <w:rPr>
          <w:sz w:val="28"/>
          <w:szCs w:val="28"/>
        </w:rPr>
        <w:br/>
      </w:r>
      <w:hyperlink r:id="rId12" w:history="1">
        <w:r w:rsidRPr="005A7543">
          <w:rPr>
            <w:rStyle w:val="Hyperlink"/>
            <w:sz w:val="28"/>
            <w:szCs w:val="28"/>
          </w:rPr>
          <w:t>https://www.sciencedirect.com/science/article/pii/S2214785323006946/pdfft?md5=5616dbea8c4b973c5a354350114fbd32&amp;pid=1-s2.0-S2214785323006946-main.pdf</w:t>
        </w:r>
      </w:hyperlink>
    </w:p>
    <w:p w14:paraId="13CAC3F7" w14:textId="77777777" w:rsidR="002C344F" w:rsidRPr="005A7543" w:rsidRDefault="002C344F" w:rsidP="002C344F">
      <w:pPr>
        <w:pStyle w:val="NormalWeb"/>
        <w:rPr>
          <w:sz w:val="28"/>
          <w:szCs w:val="28"/>
        </w:rPr>
      </w:pPr>
      <w:r w:rsidRPr="005A7543">
        <w:rPr>
          <w:sz w:val="28"/>
          <w:szCs w:val="28"/>
        </w:rPr>
        <w:t>9. Experimental study on flame combustion characteristics of large-bore marine diesel engine based on endoscopic technology</w:t>
      </w:r>
      <w:r w:rsidRPr="005A7543">
        <w:rPr>
          <w:sz w:val="28"/>
          <w:szCs w:val="28"/>
        </w:rPr>
        <w:br/>
        <w:t>Case Studies in Thermal Engineering 26 February 2023 Volume 44 (Cover date: April 2023) Article 102856</w:t>
      </w:r>
      <w:r w:rsidRPr="005A7543">
        <w:rPr>
          <w:sz w:val="28"/>
          <w:szCs w:val="28"/>
        </w:rPr>
        <w:br/>
        <w:t>Yue Li, Bingbing Liu, Quan Dong</w:t>
      </w:r>
      <w:r w:rsidRPr="005A7543">
        <w:rPr>
          <w:sz w:val="28"/>
          <w:szCs w:val="28"/>
        </w:rPr>
        <w:br/>
      </w:r>
      <w:hyperlink r:id="rId13" w:history="1">
        <w:r w:rsidRPr="005A7543">
          <w:rPr>
            <w:rStyle w:val="Hyperlink"/>
            <w:sz w:val="28"/>
            <w:szCs w:val="28"/>
          </w:rPr>
          <w:t>https://www.sciencedirect.com/science/article/pii/S2214157X23001624/pdfft?md5=d8a60ce17c09472cf8519a9c8e5015b0&amp;pid=1-s2.0-S2214157X23001624-main.pdf</w:t>
        </w:r>
      </w:hyperlink>
    </w:p>
    <w:p w14:paraId="64CC9A31" w14:textId="77777777" w:rsidR="002C344F" w:rsidRPr="005A7543" w:rsidRDefault="002C344F" w:rsidP="002C344F">
      <w:pPr>
        <w:pStyle w:val="NormalWeb"/>
        <w:rPr>
          <w:sz w:val="28"/>
          <w:szCs w:val="28"/>
        </w:rPr>
      </w:pPr>
      <w:r w:rsidRPr="005A7543">
        <w:rPr>
          <w:sz w:val="28"/>
          <w:szCs w:val="28"/>
        </w:rPr>
        <w:t>10. In ternary blend fuelled diesel engines, nanoparticles are used as an additive in biofuel production and as a fuel additive: A review</w:t>
      </w:r>
      <w:r w:rsidRPr="005A7543">
        <w:rPr>
          <w:sz w:val="28"/>
          <w:szCs w:val="28"/>
        </w:rPr>
        <w:br/>
        <w:t>Materials Today: Proceedings Available online 23 January 2023 In press, corrected proof</w:t>
      </w:r>
      <w:r w:rsidRPr="005A7543">
        <w:rPr>
          <w:sz w:val="28"/>
          <w:szCs w:val="28"/>
        </w:rPr>
        <w:br/>
        <w:t>M. Nagappan, J. M. Babu</w:t>
      </w:r>
      <w:r w:rsidRPr="005A7543">
        <w:rPr>
          <w:sz w:val="28"/>
          <w:szCs w:val="28"/>
        </w:rPr>
        <w:br/>
      </w:r>
      <w:hyperlink r:id="rId14" w:history="1">
        <w:r w:rsidRPr="005A7543">
          <w:rPr>
            <w:rStyle w:val="Hyperlink"/>
            <w:sz w:val="28"/>
            <w:szCs w:val="28"/>
          </w:rPr>
          <w:t>https://www.sciencedirect.com/science/article/pii/S2214785323001748/pdfft?md5=743ace1601b5358ddb1cda771b86908b&amp;pid=1-s2.0-S2214785323001748-main.pdf</w:t>
        </w:r>
      </w:hyperlink>
    </w:p>
    <w:p w14:paraId="1844443D" w14:textId="77777777" w:rsidR="002C344F" w:rsidRPr="005A7543" w:rsidRDefault="002C344F" w:rsidP="002C344F">
      <w:pPr>
        <w:pStyle w:val="NormalWeb"/>
        <w:rPr>
          <w:sz w:val="28"/>
          <w:szCs w:val="28"/>
        </w:rPr>
      </w:pPr>
      <w:r w:rsidRPr="005A7543">
        <w:rPr>
          <w:sz w:val="28"/>
          <w:szCs w:val="28"/>
        </w:rPr>
        <w:t>11. Impact of additive ethylene glycol diacetate on diesel engine working with jatropha-karanja dual biodiesel</w:t>
      </w:r>
      <w:r w:rsidRPr="005A7543">
        <w:rPr>
          <w:sz w:val="28"/>
          <w:szCs w:val="28"/>
        </w:rPr>
        <w:br/>
        <w:t>Renewable Energy 24 November 2022 Volume 202 (Cover date: January 2023) Pages 116-126</w:t>
      </w:r>
      <w:r w:rsidRPr="005A7543">
        <w:rPr>
          <w:sz w:val="28"/>
          <w:szCs w:val="28"/>
        </w:rPr>
        <w:br/>
        <w:t>H. S. Anantha Padmanabha, Dillip Kumar Mohanty</w:t>
      </w:r>
      <w:r w:rsidRPr="005A7543">
        <w:rPr>
          <w:sz w:val="28"/>
          <w:szCs w:val="28"/>
        </w:rPr>
        <w:br/>
      </w:r>
      <w:hyperlink r:id="rId15" w:history="1">
        <w:r w:rsidRPr="005A7543">
          <w:rPr>
            <w:rStyle w:val="Hyperlink"/>
            <w:sz w:val="28"/>
            <w:szCs w:val="28"/>
          </w:rPr>
          <w:t>https://www.sciencedirect.com/science/article/pii/S096014812201730X/pdfft?md5=cd7faedaef0e8e0ee539c39ea27b877a&amp;pid=1-s2.0-S096014812201730X-main.pdf</w:t>
        </w:r>
      </w:hyperlink>
    </w:p>
    <w:p w14:paraId="0DFA83FF" w14:textId="77777777" w:rsidR="002C344F" w:rsidRPr="005A7543" w:rsidRDefault="002C344F" w:rsidP="002C344F">
      <w:pPr>
        <w:pStyle w:val="NormalWeb"/>
        <w:rPr>
          <w:sz w:val="28"/>
          <w:szCs w:val="28"/>
        </w:rPr>
      </w:pPr>
      <w:r w:rsidRPr="005A7543">
        <w:rPr>
          <w:sz w:val="28"/>
          <w:szCs w:val="28"/>
        </w:rPr>
        <w:t>12. Impact of ZnO nanoparticles as additive on performance and emission characteristics of a diesel engine fueled with waste plastic oil</w:t>
      </w:r>
      <w:r w:rsidRPr="005A7543">
        <w:rPr>
          <w:sz w:val="28"/>
          <w:szCs w:val="28"/>
        </w:rPr>
        <w:br/>
        <w:t>Heliyon 24 March 2023 Volume 9, Issue 4 (Cover date: April 2023) Article e14782</w:t>
      </w:r>
      <w:r w:rsidRPr="005A7543">
        <w:rPr>
          <w:sz w:val="28"/>
          <w:szCs w:val="28"/>
        </w:rPr>
        <w:br/>
        <w:t>Ameer Suhel, Norwazan Abdul Rahim, Noh Zainal Abidin</w:t>
      </w:r>
      <w:r w:rsidRPr="005A7543">
        <w:rPr>
          <w:sz w:val="28"/>
          <w:szCs w:val="28"/>
        </w:rPr>
        <w:br/>
      </w:r>
      <w:hyperlink r:id="rId16" w:history="1">
        <w:r w:rsidRPr="005A7543">
          <w:rPr>
            <w:rStyle w:val="Hyperlink"/>
            <w:sz w:val="28"/>
            <w:szCs w:val="28"/>
          </w:rPr>
          <w:t>https://www.sciencedirect.com/science/article/pii/S2405844023019898/pdfft?md5=8c9dc1ca29c6732533b1c8233dce61c8&amp;pid=1-s2.0-S2405844023019898-main.pdf</w:t>
        </w:r>
      </w:hyperlink>
    </w:p>
    <w:p w14:paraId="5EA68B14" w14:textId="77777777" w:rsidR="002C344F" w:rsidRPr="005A7543" w:rsidRDefault="002C344F" w:rsidP="002C344F">
      <w:pPr>
        <w:pStyle w:val="NormalWeb"/>
        <w:rPr>
          <w:sz w:val="28"/>
          <w:szCs w:val="28"/>
        </w:rPr>
      </w:pPr>
      <w:r w:rsidRPr="005A7543">
        <w:rPr>
          <w:sz w:val="28"/>
          <w:szCs w:val="28"/>
        </w:rPr>
        <w:t>13. Aspects of an experimental study of hydrogen use at automotive diesel engine</w:t>
      </w:r>
      <w:r w:rsidRPr="005A7543">
        <w:rPr>
          <w:sz w:val="28"/>
          <w:szCs w:val="28"/>
        </w:rPr>
        <w:br/>
        <w:t>Heliyon 20 February 2023 Volume 9, Issue 3 (Cover date: March 2023) Article e13889</w:t>
      </w:r>
      <w:r w:rsidRPr="005A7543">
        <w:rPr>
          <w:sz w:val="28"/>
          <w:szCs w:val="28"/>
        </w:rPr>
        <w:br/>
        <w:t>A. Cernat, C. Pana, G. Lazaroiu</w:t>
      </w:r>
      <w:r w:rsidRPr="005A7543">
        <w:rPr>
          <w:sz w:val="28"/>
          <w:szCs w:val="28"/>
        </w:rPr>
        <w:br/>
      </w:r>
      <w:hyperlink r:id="rId17" w:history="1">
        <w:r w:rsidRPr="005A7543">
          <w:rPr>
            <w:rStyle w:val="Hyperlink"/>
            <w:sz w:val="28"/>
            <w:szCs w:val="28"/>
          </w:rPr>
          <w:t>https://www.sciencedirect.com/science/article/pii/S2405844023010964/pdfft?md5=256228ef667b19618a72a85569bbbfc8&amp;pid=1-s2.0-S2405844023010964-main.pdf</w:t>
        </w:r>
      </w:hyperlink>
    </w:p>
    <w:p w14:paraId="36325602" w14:textId="77777777" w:rsidR="002C344F" w:rsidRPr="005A7543" w:rsidRDefault="002C344F" w:rsidP="002C344F">
      <w:pPr>
        <w:pStyle w:val="NormalWeb"/>
        <w:rPr>
          <w:sz w:val="28"/>
          <w:szCs w:val="28"/>
        </w:rPr>
      </w:pPr>
      <w:r w:rsidRPr="005A7543">
        <w:rPr>
          <w:sz w:val="28"/>
          <w:szCs w:val="28"/>
        </w:rPr>
        <w:t>14. Unveiling the status of emulsified water-in-diesel and nanoparticles on diesel engine attributes</w:t>
      </w:r>
      <w:r w:rsidRPr="005A7543">
        <w:rPr>
          <w:sz w:val="28"/>
          <w:szCs w:val="28"/>
        </w:rPr>
        <w:br/>
        <w:t>Case Studies in Thermal Engineering 20 February 2023 Volume 44 (Cover date: April 2023) Article 102824</w:t>
      </w:r>
      <w:r w:rsidRPr="005A7543">
        <w:rPr>
          <w:sz w:val="28"/>
          <w:szCs w:val="28"/>
        </w:rPr>
        <w:br/>
        <w:t>Mohammed El-Adawy, Mhadi A. Ismael, Wael El Maghlany</w:t>
      </w:r>
      <w:r w:rsidRPr="005A7543">
        <w:rPr>
          <w:sz w:val="28"/>
          <w:szCs w:val="28"/>
        </w:rPr>
        <w:br/>
      </w:r>
      <w:hyperlink r:id="rId18" w:history="1">
        <w:r w:rsidRPr="005A7543">
          <w:rPr>
            <w:rStyle w:val="Hyperlink"/>
            <w:sz w:val="28"/>
            <w:szCs w:val="28"/>
          </w:rPr>
          <w:t>https://www.sciencedirect.com/science/article/pii/S2214157X23001302/pdfft?md5=4384e2b97f15f8a6d88323cc21991748&amp;pid=1-s2.0-S2214157X23001302-main.pdf</w:t>
        </w:r>
      </w:hyperlink>
      <w:r w:rsidRPr="005A7543">
        <w:rPr>
          <w:sz w:val="28"/>
          <w:szCs w:val="28"/>
        </w:rPr>
        <w:br/>
      </w:r>
      <w:r w:rsidRPr="005A7543">
        <w:rPr>
          <w:sz w:val="28"/>
          <w:szCs w:val="28"/>
        </w:rPr>
        <w:br/>
        <w:t>15. Plastic-made diesel (PMD) from pyrolysis via vacuum distillation process- A waste recycling fuel to diesel engine performance and emissions improvement</w:t>
      </w:r>
      <w:r w:rsidRPr="005A7543">
        <w:rPr>
          <w:sz w:val="28"/>
          <w:szCs w:val="28"/>
        </w:rPr>
        <w:br/>
        <w:t>Journal of the Energy Institute 4 February 2023 Volume 107 (Cover date: April 2023) Article 101198</w:t>
      </w:r>
      <w:r w:rsidRPr="005A7543">
        <w:rPr>
          <w:sz w:val="28"/>
          <w:szCs w:val="28"/>
        </w:rPr>
        <w:br/>
        <w:t>A. G. M. B. Mustayen, M. G. Rasul, M. Negnevitsky</w:t>
      </w:r>
      <w:r w:rsidRPr="005A7543">
        <w:rPr>
          <w:sz w:val="28"/>
          <w:szCs w:val="28"/>
        </w:rPr>
        <w:br/>
      </w:r>
      <w:hyperlink r:id="rId19" w:history="1">
        <w:r w:rsidRPr="005A7543">
          <w:rPr>
            <w:rStyle w:val="Hyperlink"/>
            <w:sz w:val="28"/>
            <w:szCs w:val="28"/>
          </w:rPr>
          <w:t>https://www.sciencedirect.com/science/article/pii/S1743967123000272/pdfft?md5=cc1b63592c60622313b00554ceb8ed1d&amp;pid=1-s2.0-S1743967123000272-main.pdf</w:t>
        </w:r>
      </w:hyperlink>
    </w:p>
    <w:p w14:paraId="441A591A" w14:textId="77777777" w:rsidR="002C344F" w:rsidRPr="005A7543" w:rsidRDefault="002C344F" w:rsidP="002C344F">
      <w:pPr>
        <w:pStyle w:val="NormalWeb"/>
        <w:rPr>
          <w:sz w:val="28"/>
          <w:szCs w:val="28"/>
        </w:rPr>
      </w:pPr>
      <w:r w:rsidRPr="005A7543">
        <w:rPr>
          <w:sz w:val="28"/>
          <w:szCs w:val="28"/>
        </w:rPr>
        <w:t>16. Experimental study on influence of high exhaust backpressure on diesel engine performance via energy and exergy analysis</w:t>
      </w:r>
      <w:r w:rsidRPr="005A7543">
        <w:rPr>
          <w:sz w:val="28"/>
          <w:szCs w:val="28"/>
        </w:rPr>
        <w:br/>
      </w:r>
      <w:r w:rsidRPr="005A7543">
        <w:rPr>
          <w:sz w:val="28"/>
          <w:szCs w:val="28"/>
        </w:rPr>
        <w:lastRenderedPageBreak/>
        <w:t>Energy 23 October 2022 Volume 263, Part B (Cover date: 15 January 2023) Article 125788</w:t>
      </w:r>
      <w:r w:rsidRPr="005A7543">
        <w:rPr>
          <w:sz w:val="28"/>
          <w:szCs w:val="28"/>
        </w:rPr>
        <w:br/>
        <w:t>Zetai Ma, Kun Zhang, Kangyao Deng</w:t>
      </w:r>
      <w:r w:rsidRPr="005A7543">
        <w:rPr>
          <w:sz w:val="28"/>
          <w:szCs w:val="28"/>
        </w:rPr>
        <w:br/>
      </w:r>
      <w:hyperlink r:id="rId20" w:history="1">
        <w:r w:rsidRPr="005A7543">
          <w:rPr>
            <w:rStyle w:val="Hyperlink"/>
            <w:sz w:val="28"/>
            <w:szCs w:val="28"/>
          </w:rPr>
          <w:t>https://www.sciencedirect.com/science/article/pii/S0360544222026743/pdfft?md5=f9233b805974b3062b5286ebd91bb1ca&amp;pid=1-s2.0-S0360544222026743-main.pdf</w:t>
        </w:r>
      </w:hyperlink>
    </w:p>
    <w:p w14:paraId="41D91422" w14:textId="77777777" w:rsidR="002C344F" w:rsidRPr="005A7543" w:rsidRDefault="002C344F" w:rsidP="002C344F">
      <w:pPr>
        <w:pStyle w:val="NormalWeb"/>
        <w:rPr>
          <w:sz w:val="28"/>
          <w:szCs w:val="28"/>
        </w:rPr>
      </w:pPr>
      <w:r w:rsidRPr="005A7543">
        <w:rPr>
          <w:sz w:val="28"/>
          <w:szCs w:val="28"/>
        </w:rPr>
        <w:t>17. The critical role of swirl in high-specific-output diesel engines</w:t>
      </w:r>
      <w:r w:rsidRPr="005A7543">
        <w:rPr>
          <w:sz w:val="28"/>
          <w:szCs w:val="28"/>
        </w:rPr>
        <w:br/>
        <w:t>Fuel 3 February 2023 Volume 341 (Cover date: 1 June 2023) Article 127636</w:t>
      </w:r>
      <w:r w:rsidRPr="005A7543">
        <w:rPr>
          <w:sz w:val="28"/>
          <w:szCs w:val="28"/>
        </w:rPr>
        <w:br/>
        <w:t>Yizhuo Feng, Kai Sun, Tianyou Wang</w:t>
      </w:r>
      <w:r w:rsidRPr="005A7543">
        <w:rPr>
          <w:sz w:val="28"/>
          <w:szCs w:val="28"/>
        </w:rPr>
        <w:br/>
      </w:r>
      <w:hyperlink r:id="rId21" w:history="1">
        <w:r w:rsidRPr="005A7543">
          <w:rPr>
            <w:rStyle w:val="Hyperlink"/>
            <w:sz w:val="28"/>
            <w:szCs w:val="28"/>
          </w:rPr>
          <w:t>https://www.sciencedirect.com/science/article/pii/S0016236123002491/pdfft?md5=f1fe0fcd8c9c4efb3de354e498b84642&amp;pid=1-s2.0-S0016236123002491-main.pdf</w:t>
        </w:r>
      </w:hyperlink>
    </w:p>
    <w:p w14:paraId="3FE64673" w14:textId="77777777" w:rsidR="002C344F" w:rsidRPr="005A7543" w:rsidRDefault="002C344F" w:rsidP="002C344F">
      <w:pPr>
        <w:pStyle w:val="NormalWeb"/>
        <w:rPr>
          <w:sz w:val="28"/>
          <w:szCs w:val="28"/>
        </w:rPr>
      </w:pPr>
      <w:r w:rsidRPr="005A7543">
        <w:rPr>
          <w:sz w:val="28"/>
          <w:szCs w:val="28"/>
        </w:rPr>
        <w:t>18. Analyzing the effects of hexane and water blended diesel fuels on emissions and performance in a ceramic-coated diesel engine by Taguchi optimization method</w:t>
      </w:r>
      <w:r w:rsidRPr="005A7543">
        <w:rPr>
          <w:sz w:val="28"/>
          <w:szCs w:val="28"/>
        </w:rPr>
        <w:br/>
        <w:t>Fuel 23 March 2023 Volume 344 (Cover date: 15 July 2023) Article 128105</w:t>
      </w:r>
      <w:r w:rsidRPr="005A7543">
        <w:rPr>
          <w:sz w:val="28"/>
          <w:szCs w:val="28"/>
        </w:rPr>
        <w:br/>
        <w:t>Erdinç Vural, Salih Özer, Murat Binici</w:t>
      </w:r>
      <w:r w:rsidRPr="005A7543">
        <w:rPr>
          <w:sz w:val="28"/>
          <w:szCs w:val="28"/>
        </w:rPr>
        <w:br/>
      </w:r>
      <w:hyperlink r:id="rId22" w:history="1">
        <w:r w:rsidRPr="005A7543">
          <w:rPr>
            <w:rStyle w:val="Hyperlink"/>
            <w:sz w:val="28"/>
            <w:szCs w:val="28"/>
          </w:rPr>
          <w:t>https://www.sciencedirect.com/science/article/pii/S0016236123007184/pdfft?md5=2cd2f41c65e2551097cca623e7875f4f&amp;pid=1-s2.0-S0016236123007184-main.pdf</w:t>
        </w:r>
      </w:hyperlink>
    </w:p>
    <w:p w14:paraId="00298B6A" w14:textId="77777777" w:rsidR="002C344F" w:rsidRPr="005A7543" w:rsidRDefault="002C344F" w:rsidP="002C344F">
      <w:pPr>
        <w:pStyle w:val="NormalWeb"/>
        <w:rPr>
          <w:sz w:val="28"/>
          <w:szCs w:val="28"/>
        </w:rPr>
      </w:pPr>
      <w:r w:rsidRPr="005A7543">
        <w:rPr>
          <w:sz w:val="28"/>
          <w:szCs w:val="28"/>
        </w:rPr>
        <w:t>19. Evaluation of the effect of the fuel injection phase on the combustion and exhaust characteristics in a diesel engine operating with alcohol-diesel mixtures</w:t>
      </w:r>
      <w:r w:rsidRPr="005A7543">
        <w:rPr>
          <w:sz w:val="28"/>
          <w:szCs w:val="28"/>
        </w:rPr>
        <w:br/>
        <w:t>Energy 16 February 2023 Volume 270 (Cover date: 1 May 2023) Article 126975</w:t>
      </w:r>
      <w:r w:rsidRPr="005A7543">
        <w:rPr>
          <w:sz w:val="28"/>
          <w:szCs w:val="28"/>
        </w:rPr>
        <w:br/>
        <w:t>Mustafa Vargün, Ahmet Necati Özsezen</w:t>
      </w:r>
      <w:r w:rsidRPr="005A7543">
        <w:rPr>
          <w:sz w:val="28"/>
          <w:szCs w:val="28"/>
        </w:rPr>
        <w:br/>
      </w:r>
      <w:hyperlink r:id="rId23" w:history="1">
        <w:r w:rsidRPr="005A7543">
          <w:rPr>
            <w:rStyle w:val="Hyperlink"/>
            <w:sz w:val="28"/>
            <w:szCs w:val="28"/>
          </w:rPr>
          <w:t>https://www.sciencedirect.com/science/article/pii/S0360544223003699/pdfft?md5=13514ec57a0ee794a78310663f29d9d0&amp;pid=1-s2.0-S0360544223003699-main.pdf</w:t>
        </w:r>
      </w:hyperlink>
    </w:p>
    <w:p w14:paraId="54D6089F" w14:textId="77777777" w:rsidR="002C344F" w:rsidRPr="005A7543" w:rsidRDefault="002C344F" w:rsidP="002C344F">
      <w:pPr>
        <w:pStyle w:val="NormalWeb"/>
        <w:rPr>
          <w:sz w:val="28"/>
          <w:szCs w:val="28"/>
        </w:rPr>
      </w:pPr>
      <w:r w:rsidRPr="005A7543">
        <w:rPr>
          <w:sz w:val="28"/>
          <w:szCs w:val="28"/>
        </w:rPr>
        <w:t>20. Dynamic response of the performance and emissions of an LPG diesel dual-fuel engine with water injection</w:t>
      </w:r>
      <w:r w:rsidRPr="005A7543">
        <w:rPr>
          <w:sz w:val="28"/>
          <w:szCs w:val="28"/>
        </w:rPr>
        <w:br/>
        <w:t>Applied Thermal Engineering Available online 7 April 2023 In press, journal pre-proof Article 120543</w:t>
      </w:r>
      <w:r w:rsidRPr="005A7543">
        <w:rPr>
          <w:sz w:val="28"/>
          <w:szCs w:val="28"/>
        </w:rPr>
        <w:br/>
        <w:t>Nelson Ortega, German Amador, Fabián Guerrero</w:t>
      </w:r>
      <w:r w:rsidRPr="005A7543">
        <w:rPr>
          <w:sz w:val="28"/>
          <w:szCs w:val="28"/>
        </w:rPr>
        <w:br/>
      </w:r>
      <w:hyperlink r:id="rId24" w:history="1">
        <w:r w:rsidRPr="005A7543">
          <w:rPr>
            <w:rStyle w:val="Hyperlink"/>
            <w:sz w:val="28"/>
            <w:szCs w:val="28"/>
          </w:rPr>
          <w:t>https://www.sciencedirect.com/science/article/pii/S1359431123005720/pdfft?md5=d513c029a6d910ad8bcb0dc44c67ca8f&amp;pid=1-s2.0-S1359431123005720-main.pdf</w:t>
        </w:r>
      </w:hyperlink>
    </w:p>
    <w:p w14:paraId="32158E8F" w14:textId="77777777" w:rsidR="002C344F" w:rsidRPr="005A7543" w:rsidRDefault="002C344F" w:rsidP="002C344F">
      <w:pPr>
        <w:pStyle w:val="NormalWeb"/>
        <w:rPr>
          <w:sz w:val="28"/>
          <w:szCs w:val="28"/>
        </w:rPr>
      </w:pPr>
      <w:r w:rsidRPr="005A7543">
        <w:rPr>
          <w:sz w:val="28"/>
          <w:szCs w:val="28"/>
        </w:rPr>
        <w:t>21. Using oxy-hydrogen gas to enhance efficacy and reduce emissions of diesel engine</w:t>
      </w:r>
      <w:r w:rsidRPr="005A7543">
        <w:rPr>
          <w:sz w:val="28"/>
          <w:szCs w:val="28"/>
        </w:rPr>
        <w:br/>
        <w:t xml:space="preserve">Ain Shams Engineering Journal Available online 3 March 2023 In press, </w:t>
      </w:r>
      <w:r w:rsidRPr="005A7543">
        <w:rPr>
          <w:sz w:val="28"/>
          <w:szCs w:val="28"/>
        </w:rPr>
        <w:lastRenderedPageBreak/>
        <w:t>corrected proof Article 102217</w:t>
      </w:r>
      <w:r w:rsidRPr="005A7543">
        <w:rPr>
          <w:sz w:val="28"/>
          <w:szCs w:val="28"/>
        </w:rPr>
        <w:br/>
        <w:t>Mohamed F. Al-Dawody, Khaled A. Al-Farhany, Sayed M. El Din</w:t>
      </w:r>
      <w:r w:rsidRPr="005A7543">
        <w:rPr>
          <w:sz w:val="28"/>
          <w:szCs w:val="28"/>
        </w:rPr>
        <w:br/>
      </w:r>
      <w:hyperlink r:id="rId25" w:history="1">
        <w:r w:rsidRPr="005A7543">
          <w:rPr>
            <w:rStyle w:val="Hyperlink"/>
            <w:sz w:val="28"/>
            <w:szCs w:val="28"/>
          </w:rPr>
          <w:t>https://www.sciencedirect.com/science/article/pii/S2090447923001065/pdfft?md5=128fa5387824dc6d38c276b4292f4677&amp;pid=1-s2.0-S2090447923001065-main.pdf</w:t>
        </w:r>
      </w:hyperlink>
    </w:p>
    <w:p w14:paraId="000AE12A" w14:textId="77777777" w:rsidR="002C344F" w:rsidRPr="005A7543" w:rsidRDefault="002C344F" w:rsidP="002C344F">
      <w:pPr>
        <w:pStyle w:val="NormalWeb"/>
        <w:rPr>
          <w:sz w:val="28"/>
          <w:szCs w:val="28"/>
        </w:rPr>
      </w:pPr>
      <w:r w:rsidRPr="005A7543">
        <w:rPr>
          <w:sz w:val="28"/>
          <w:szCs w:val="28"/>
        </w:rPr>
        <w:t>22. Investigation on suitable swirl ratio and spray angle of a large-bore marine diesel engine using genetic algorithm</w:t>
      </w:r>
      <w:r w:rsidRPr="005A7543">
        <w:rPr>
          <w:sz w:val="28"/>
          <w:szCs w:val="28"/>
        </w:rPr>
        <w:br/>
        <w:t>Fuel 29 March 2023 Volume 345 (Cover date: 1 August 2023) Article 128187</w:t>
      </w:r>
      <w:r w:rsidRPr="005A7543">
        <w:rPr>
          <w:sz w:val="28"/>
          <w:szCs w:val="28"/>
        </w:rPr>
        <w:br/>
        <w:t>Tianlong Lu, Zhen Lu, Tianyou Wang</w:t>
      </w:r>
      <w:r w:rsidRPr="005A7543">
        <w:rPr>
          <w:sz w:val="28"/>
          <w:szCs w:val="28"/>
        </w:rPr>
        <w:br/>
      </w:r>
      <w:hyperlink r:id="rId26" w:history="1">
        <w:r w:rsidRPr="005A7543">
          <w:rPr>
            <w:rStyle w:val="Hyperlink"/>
            <w:sz w:val="28"/>
            <w:szCs w:val="28"/>
          </w:rPr>
          <w:t>https://www.sciencedirect.com/science/article/pii/S0016236123008001/pdfft?md5=268425a9fbb73c090ccbc9051c111e32&amp;pid=1-s2.0-S0016236123008001-main.pdf</w:t>
        </w:r>
      </w:hyperlink>
    </w:p>
    <w:p w14:paraId="3C6CBA3C" w14:textId="77777777" w:rsidR="002C344F" w:rsidRPr="005A7543" w:rsidRDefault="002C344F" w:rsidP="002C344F">
      <w:pPr>
        <w:pStyle w:val="NormalWeb"/>
        <w:rPr>
          <w:sz w:val="28"/>
          <w:szCs w:val="28"/>
        </w:rPr>
      </w:pPr>
      <w:r w:rsidRPr="005A7543">
        <w:rPr>
          <w:sz w:val="28"/>
          <w:szCs w:val="28"/>
        </w:rPr>
        <w:t>23. Experimental study on a computerised VCR diesel engine running on oil made by pyrolyzing waste plastic using Red mud as a catalyst</w:t>
      </w:r>
      <w:r w:rsidRPr="005A7543">
        <w:rPr>
          <w:sz w:val="28"/>
          <w:szCs w:val="28"/>
        </w:rPr>
        <w:br/>
        <w:t>Green Analytical Chemistry 7 March 2023 Volume 5 (Cover date: June 2023)Article 100054</w:t>
      </w:r>
      <w:r w:rsidRPr="005A7543">
        <w:rPr>
          <w:sz w:val="28"/>
          <w:szCs w:val="28"/>
        </w:rPr>
        <w:br/>
        <w:t>Premdasu Nalluri, P. Premkumar, M. R. Ch Sastry</w:t>
      </w:r>
      <w:r w:rsidRPr="005A7543">
        <w:rPr>
          <w:sz w:val="28"/>
          <w:szCs w:val="28"/>
        </w:rPr>
        <w:br/>
      </w:r>
      <w:hyperlink r:id="rId27" w:history="1">
        <w:r w:rsidRPr="005A7543">
          <w:rPr>
            <w:rStyle w:val="Hyperlink"/>
            <w:sz w:val="28"/>
            <w:szCs w:val="28"/>
          </w:rPr>
          <w:t>https://www.sciencedirect.com/science/article/pii/S277257742300006X/pdfft?md5=34cb55201531626e50c1449d93ff915f&amp;pid=1-s2.0-S277257742300006X-main.pdf</w:t>
        </w:r>
      </w:hyperlink>
    </w:p>
    <w:p w14:paraId="32316F8F" w14:textId="77777777" w:rsidR="002C344F" w:rsidRPr="005A7543" w:rsidRDefault="002C344F" w:rsidP="002C344F">
      <w:pPr>
        <w:pStyle w:val="NormalWeb"/>
        <w:rPr>
          <w:sz w:val="28"/>
          <w:szCs w:val="28"/>
        </w:rPr>
      </w:pPr>
      <w:r w:rsidRPr="005A7543">
        <w:rPr>
          <w:sz w:val="28"/>
          <w:szCs w:val="28"/>
        </w:rPr>
        <w:t>24. Application of hybrid Taguchi L16 and desirability for model prediction and optimization in assessment of the performance of a novel Water Hyacinth biodiesel run diesel engine</w:t>
      </w:r>
      <w:r w:rsidRPr="005A7543">
        <w:rPr>
          <w:sz w:val="28"/>
          <w:szCs w:val="28"/>
        </w:rPr>
        <w:br/>
        <w:t>Fuel 12 January 2023 Volume 339 (Cover date: 1 May 2023) Article 127377</w:t>
      </w:r>
      <w:r w:rsidRPr="005A7543">
        <w:rPr>
          <w:sz w:val="28"/>
          <w:szCs w:val="28"/>
        </w:rPr>
        <w:br/>
        <w:t>Akshay Jain, Bhaskor Jyoti Bora, Ch. Ravikiran</w:t>
      </w:r>
      <w:r w:rsidRPr="005A7543">
        <w:rPr>
          <w:sz w:val="28"/>
          <w:szCs w:val="28"/>
        </w:rPr>
        <w:br/>
      </w:r>
      <w:hyperlink r:id="rId28" w:history="1">
        <w:r w:rsidRPr="005A7543">
          <w:rPr>
            <w:rStyle w:val="Hyperlink"/>
            <w:sz w:val="28"/>
            <w:szCs w:val="28"/>
          </w:rPr>
          <w:t>https://www.sciencedirect.com/science/article/pii/S0016236122042016/pdfft?md5=482417aba3e3ae520cf6b4b41d8c2861&amp;pid=1-s2.0-S0016236122042016-main.pdf</w:t>
        </w:r>
      </w:hyperlink>
    </w:p>
    <w:p w14:paraId="2D91874F" w14:textId="77777777" w:rsidR="002C344F" w:rsidRPr="005A7543" w:rsidRDefault="002C344F" w:rsidP="002C344F">
      <w:pPr>
        <w:pStyle w:val="NormalWeb"/>
        <w:rPr>
          <w:sz w:val="28"/>
          <w:szCs w:val="28"/>
        </w:rPr>
      </w:pPr>
      <w:r w:rsidRPr="005A7543">
        <w:rPr>
          <w:sz w:val="28"/>
          <w:szCs w:val="28"/>
        </w:rPr>
        <w:t>25. Experimental and feasibility study on nano blended waste plastic oil based diesel engine at various injection pressure: A value addition for disposed plastic food containers</w:t>
      </w:r>
      <w:r w:rsidRPr="005A7543">
        <w:rPr>
          <w:sz w:val="28"/>
          <w:szCs w:val="28"/>
        </w:rPr>
        <w:br/>
        <w:t>Fuel Processing Technology 28 December 2022 Volume 242 (Cover date: April 2023) Article 107627</w:t>
      </w:r>
      <w:r w:rsidRPr="005A7543">
        <w:rPr>
          <w:sz w:val="28"/>
          <w:szCs w:val="28"/>
        </w:rPr>
        <w:br/>
        <w:t>S. Padmanaba Sundar, P. Vijayabalan, Amrit Kumar Thakur</w:t>
      </w:r>
      <w:r w:rsidRPr="005A7543">
        <w:rPr>
          <w:sz w:val="28"/>
          <w:szCs w:val="28"/>
        </w:rPr>
        <w:br/>
      </w:r>
      <w:hyperlink r:id="rId29" w:history="1">
        <w:r w:rsidRPr="005A7543">
          <w:rPr>
            <w:rStyle w:val="Hyperlink"/>
            <w:sz w:val="28"/>
            <w:szCs w:val="28"/>
          </w:rPr>
          <w:t>https://www.sciencedirect.com/science/article/pii/S0378382022004672/pdfft?md5=adb93fbdc87d8c81a1a1c77dd4fe11e7&amp;pid=1-s2.0-S0378382022004672-main.pdf</w:t>
        </w:r>
      </w:hyperlink>
    </w:p>
    <w:p w14:paraId="4300AAAE" w14:textId="77777777" w:rsidR="002C344F" w:rsidRPr="005A7543" w:rsidRDefault="002C344F" w:rsidP="002C344F">
      <w:pPr>
        <w:pStyle w:val="NormalWeb"/>
        <w:rPr>
          <w:sz w:val="28"/>
          <w:szCs w:val="28"/>
        </w:rPr>
      </w:pPr>
      <w:r w:rsidRPr="005A7543">
        <w:rPr>
          <w:sz w:val="28"/>
          <w:szCs w:val="28"/>
        </w:rPr>
        <w:t>26. Review analysis on the performance &amp; emission characteristics of a diesel engine fuelled with various gaseous &amp; bio fuels</w:t>
      </w:r>
      <w:r w:rsidRPr="005A7543">
        <w:rPr>
          <w:sz w:val="28"/>
          <w:szCs w:val="28"/>
        </w:rPr>
        <w:br/>
      </w:r>
      <w:r w:rsidRPr="005A7543">
        <w:rPr>
          <w:sz w:val="28"/>
          <w:szCs w:val="28"/>
        </w:rPr>
        <w:lastRenderedPageBreak/>
        <w:t>Materials Today: Proceedings Available online 14 February 2023 In press, corrected proof</w:t>
      </w:r>
      <w:r w:rsidRPr="005A7543">
        <w:rPr>
          <w:sz w:val="28"/>
          <w:szCs w:val="28"/>
        </w:rPr>
        <w:br/>
        <w:t>Sanjesh Kumar, Geetesh Goga</w:t>
      </w:r>
      <w:r w:rsidRPr="005A7543">
        <w:rPr>
          <w:sz w:val="28"/>
          <w:szCs w:val="28"/>
        </w:rPr>
        <w:br/>
      </w:r>
      <w:hyperlink r:id="rId30" w:history="1">
        <w:r w:rsidRPr="005A7543">
          <w:rPr>
            <w:rStyle w:val="Hyperlink"/>
            <w:sz w:val="28"/>
            <w:szCs w:val="28"/>
          </w:rPr>
          <w:t>https://www.sciencedirect.com/science/article/pii/S2214785323002535/pdfft?md5=9418850a047847fc415a3bf5e7583a2a&amp;pid=1-s2.0-S2214785323002535-main.pdf</w:t>
        </w:r>
      </w:hyperlink>
    </w:p>
    <w:p w14:paraId="0BA0ABE8" w14:textId="77777777" w:rsidR="002C344F" w:rsidRPr="005A7543" w:rsidRDefault="002C344F" w:rsidP="002C344F">
      <w:pPr>
        <w:pStyle w:val="NormalWeb"/>
        <w:rPr>
          <w:sz w:val="28"/>
          <w:szCs w:val="28"/>
        </w:rPr>
      </w:pPr>
      <w:r w:rsidRPr="005A7543">
        <w:rPr>
          <w:sz w:val="28"/>
          <w:szCs w:val="28"/>
        </w:rPr>
        <w:t>27. A study on interaction among hull, diesel engine and propellers of a twin-screw ship during turning circle maneuver</w:t>
      </w:r>
      <w:r w:rsidRPr="005A7543">
        <w:rPr>
          <w:sz w:val="28"/>
          <w:szCs w:val="28"/>
        </w:rPr>
        <w:br/>
        <w:t>Applied Ocean Research 23 March 2023 Volume 135 (Cover date: June 2023) Article 103517</w:t>
      </w:r>
      <w:r w:rsidRPr="005A7543">
        <w:rPr>
          <w:sz w:val="28"/>
          <w:szCs w:val="28"/>
        </w:rPr>
        <w:br/>
        <w:t>Jin-Zhou Liu, Hai-Peng Guo, Yi Liu</w:t>
      </w:r>
      <w:r w:rsidRPr="005A7543">
        <w:rPr>
          <w:sz w:val="28"/>
          <w:szCs w:val="28"/>
        </w:rPr>
        <w:br/>
      </w:r>
      <w:hyperlink r:id="rId31" w:history="1">
        <w:r w:rsidRPr="005A7543">
          <w:rPr>
            <w:rStyle w:val="Hyperlink"/>
            <w:sz w:val="28"/>
            <w:szCs w:val="28"/>
          </w:rPr>
          <w:t>https://www.sciencedirect.com/science/article/pii/S0141118723000585/pdfft?md5=a2843a732fb6ddadfa23ad4693663b5f&amp;pid=1-s2.0-S0141118723000585-main.pdf</w:t>
        </w:r>
      </w:hyperlink>
    </w:p>
    <w:p w14:paraId="2DEF9CD4" w14:textId="77777777" w:rsidR="002C344F" w:rsidRPr="005A7543" w:rsidRDefault="002C344F" w:rsidP="002C344F">
      <w:pPr>
        <w:pStyle w:val="NormalWeb"/>
        <w:rPr>
          <w:sz w:val="28"/>
          <w:szCs w:val="28"/>
        </w:rPr>
      </w:pPr>
      <w:r w:rsidRPr="005A7543">
        <w:rPr>
          <w:sz w:val="28"/>
          <w:szCs w:val="28"/>
        </w:rPr>
        <w:t>28. Green synthesis of copper oxide nanoparticles using the Bombax ceiba plant: Biodiesel production and nano-additive to investigate diesel engine performance-emission characteristics</w:t>
      </w:r>
      <w:r w:rsidRPr="005A7543">
        <w:rPr>
          <w:sz w:val="28"/>
          <w:szCs w:val="28"/>
        </w:rPr>
        <w:br/>
        <w:t>Energy 27 March 2023 Volume 274 (Cover date: 1 July 2023) Article 127345</w:t>
      </w:r>
      <w:r w:rsidRPr="005A7543">
        <w:rPr>
          <w:sz w:val="28"/>
          <w:szCs w:val="28"/>
        </w:rPr>
        <w:br/>
        <w:t>S. B Arun, B. M Karthik, Geetha R. Balakrishna</w:t>
      </w:r>
      <w:r w:rsidRPr="005A7543">
        <w:rPr>
          <w:sz w:val="28"/>
          <w:szCs w:val="28"/>
        </w:rPr>
        <w:br/>
      </w:r>
      <w:hyperlink r:id="rId32" w:history="1">
        <w:r w:rsidRPr="005A7543">
          <w:rPr>
            <w:rStyle w:val="Hyperlink"/>
            <w:sz w:val="28"/>
            <w:szCs w:val="28"/>
          </w:rPr>
          <w:t>https://www.sciencedirect.com/science/article/pii/S0360544223007399/pdfft?md5=e263edf4f380eee948310700f8db5fc1&amp;pid=1-s2.0-S0360544223007399-main.pdf</w:t>
        </w:r>
      </w:hyperlink>
    </w:p>
    <w:p w14:paraId="5C6037AC" w14:textId="77777777" w:rsidR="002C344F" w:rsidRPr="005A7543" w:rsidRDefault="002C344F" w:rsidP="002C344F">
      <w:pPr>
        <w:pStyle w:val="NormalWeb"/>
        <w:rPr>
          <w:sz w:val="28"/>
          <w:szCs w:val="28"/>
        </w:rPr>
      </w:pPr>
      <w:r w:rsidRPr="005A7543">
        <w:rPr>
          <w:sz w:val="28"/>
          <w:szCs w:val="28"/>
        </w:rPr>
        <w:t>29. Particulate emissions and soot characterisation of diesel engine exhaust for steady-state operating condition using dioctyl phthalate blends with diesel</w:t>
      </w:r>
      <w:r w:rsidRPr="005A7543">
        <w:rPr>
          <w:sz w:val="28"/>
          <w:szCs w:val="28"/>
        </w:rPr>
        <w:br/>
        <w:t>Fuel 20 January 2023 Volume 340 (Cover date: 15 May 2023) Article 127527</w:t>
      </w:r>
      <w:r w:rsidRPr="005A7543">
        <w:rPr>
          <w:sz w:val="28"/>
          <w:szCs w:val="28"/>
        </w:rPr>
        <w:br/>
        <w:t>Priyanka Arora, Puneet Verma, Zoran Ristovski</w:t>
      </w:r>
      <w:r w:rsidRPr="005A7543">
        <w:rPr>
          <w:sz w:val="28"/>
          <w:szCs w:val="28"/>
        </w:rPr>
        <w:br/>
      </w:r>
      <w:hyperlink r:id="rId33" w:history="1">
        <w:r w:rsidRPr="005A7543">
          <w:rPr>
            <w:rStyle w:val="Hyperlink"/>
            <w:sz w:val="28"/>
            <w:szCs w:val="28"/>
          </w:rPr>
          <w:t>https://www.sciencedirect.com/science/article/pii/S0016236123001400/pdfft?md5=a5898e125f1dac2d762b6d8ee6783d79&amp;pid=1-s2.0-S0016236123001400-main.pdf</w:t>
        </w:r>
      </w:hyperlink>
    </w:p>
    <w:p w14:paraId="7244A656" w14:textId="77777777" w:rsidR="002C344F" w:rsidRPr="005A7543" w:rsidRDefault="002C344F" w:rsidP="002C344F">
      <w:pPr>
        <w:pStyle w:val="NormalWeb"/>
        <w:rPr>
          <w:sz w:val="28"/>
          <w:szCs w:val="28"/>
        </w:rPr>
      </w:pPr>
      <w:r w:rsidRPr="005A7543">
        <w:rPr>
          <w:sz w:val="28"/>
          <w:szCs w:val="28"/>
        </w:rPr>
        <w:t>30. The production of the hydro-processed renewable diesel (HRD) and its performances from a turbo-charged diesel engine</w:t>
      </w:r>
      <w:r w:rsidRPr="005A7543">
        <w:rPr>
          <w:sz w:val="28"/>
          <w:szCs w:val="28"/>
        </w:rPr>
        <w:br/>
        <w:t>Energy 9 February 2023 Volume 270 (Cover date: 1 May 2023) Article 126924</w:t>
      </w:r>
      <w:r w:rsidRPr="005A7543">
        <w:rPr>
          <w:sz w:val="28"/>
          <w:szCs w:val="28"/>
        </w:rPr>
        <w:br/>
        <w:t>Cho-Yu Lee, Jhe-Kai Lin, Manida Tongroon</w:t>
      </w:r>
      <w:r w:rsidRPr="005A7543">
        <w:rPr>
          <w:sz w:val="28"/>
          <w:szCs w:val="28"/>
        </w:rPr>
        <w:br/>
      </w:r>
      <w:hyperlink r:id="rId34" w:history="1">
        <w:r w:rsidRPr="005A7543">
          <w:rPr>
            <w:rStyle w:val="Hyperlink"/>
            <w:sz w:val="28"/>
            <w:szCs w:val="28"/>
          </w:rPr>
          <w:t>https://www.sciencedirect.com/science/article/pii/S0360544223003183/pdfft?md5=3e4078198cf1cf9341ed4aedb7f2bea1&amp;pid=1-s2.0-S0360544223003183-main.pdf</w:t>
        </w:r>
      </w:hyperlink>
    </w:p>
    <w:p w14:paraId="4EAE1DD0" w14:textId="77777777" w:rsidR="002C344F" w:rsidRPr="005A7543" w:rsidRDefault="002C344F" w:rsidP="002C344F">
      <w:pPr>
        <w:pStyle w:val="NormalWeb"/>
        <w:rPr>
          <w:sz w:val="28"/>
          <w:szCs w:val="28"/>
        </w:rPr>
      </w:pPr>
      <w:r w:rsidRPr="005A7543">
        <w:rPr>
          <w:sz w:val="28"/>
          <w:szCs w:val="28"/>
        </w:rPr>
        <w:t>31. Optimization of performance and emission characteristics of a diesel engine in dual-fuel mode with LPG using adaptive-neuro fuzzy inference system model</w:t>
      </w:r>
      <w:r w:rsidRPr="005A7543">
        <w:rPr>
          <w:sz w:val="28"/>
          <w:szCs w:val="28"/>
        </w:rPr>
        <w:br/>
        <w:t xml:space="preserve">Materials Today: Proceedings Available online 3 March 2023 In press, </w:t>
      </w:r>
      <w:r w:rsidRPr="005A7543">
        <w:rPr>
          <w:sz w:val="28"/>
          <w:szCs w:val="28"/>
        </w:rPr>
        <w:lastRenderedPageBreak/>
        <w:t>corrected proof</w:t>
      </w:r>
      <w:r w:rsidRPr="005A7543">
        <w:rPr>
          <w:sz w:val="28"/>
          <w:szCs w:val="28"/>
        </w:rPr>
        <w:br/>
        <w:t>Hariprasad Tarigonda, B. Anjaneyulu, K. L. Narasimhamu</w:t>
      </w:r>
      <w:r w:rsidRPr="005A7543">
        <w:rPr>
          <w:sz w:val="28"/>
          <w:szCs w:val="28"/>
        </w:rPr>
        <w:br/>
      </w:r>
      <w:hyperlink r:id="rId35" w:history="1">
        <w:r w:rsidRPr="005A7543">
          <w:rPr>
            <w:rStyle w:val="Hyperlink"/>
            <w:sz w:val="28"/>
            <w:szCs w:val="28"/>
          </w:rPr>
          <w:t>https://www.sciencedirect.com/science/article/pii/S2214785323008349/pdfft?md5=13e65d8708b95e1ed0ba8f3c9d9c77f7&amp;pid=1-s2.0-S2214785323008349-main.pdf</w:t>
        </w:r>
      </w:hyperlink>
    </w:p>
    <w:p w14:paraId="08BA960C" w14:textId="77777777" w:rsidR="002C344F" w:rsidRPr="005A7543" w:rsidRDefault="002C344F" w:rsidP="002C344F">
      <w:pPr>
        <w:pStyle w:val="NormalWeb"/>
        <w:rPr>
          <w:sz w:val="28"/>
          <w:szCs w:val="28"/>
        </w:rPr>
      </w:pPr>
      <w:r w:rsidRPr="005A7543">
        <w:rPr>
          <w:sz w:val="28"/>
          <w:szCs w:val="28"/>
        </w:rPr>
        <w:t>32. An experimental investigation of new chamber geometry on the combustion characteristics, performance and emissions in a light-duty diesel engine</w:t>
      </w:r>
      <w:r w:rsidRPr="005A7543">
        <w:rPr>
          <w:sz w:val="28"/>
          <w:szCs w:val="28"/>
        </w:rPr>
        <w:br/>
        <w:t>Fuel 28 March 2023 Volume 345 (Cover date: 1 August 2023) Article 128160</w:t>
      </w:r>
      <w:r w:rsidRPr="005A7543">
        <w:rPr>
          <w:sz w:val="28"/>
          <w:szCs w:val="28"/>
        </w:rPr>
        <w:br/>
        <w:t>Ilker Temizer, Omer Cihan</w:t>
      </w:r>
      <w:r w:rsidRPr="005A7543">
        <w:rPr>
          <w:sz w:val="28"/>
          <w:szCs w:val="28"/>
        </w:rPr>
        <w:br/>
      </w:r>
      <w:hyperlink r:id="rId36" w:history="1">
        <w:r w:rsidRPr="005A7543">
          <w:rPr>
            <w:rStyle w:val="Hyperlink"/>
            <w:sz w:val="28"/>
            <w:szCs w:val="28"/>
          </w:rPr>
          <w:t>https://www.sciencedirect.com/science/article/pii/S0016236123007731/pdfft?md5=16b1648df98b17114d37083ff01cdade&amp;pid=1-s2.0-S0016236123007731-main.pdf</w:t>
        </w:r>
      </w:hyperlink>
    </w:p>
    <w:p w14:paraId="791B09E5" w14:textId="77777777" w:rsidR="002C344F" w:rsidRPr="005A7543" w:rsidRDefault="002C344F" w:rsidP="002C344F">
      <w:pPr>
        <w:pStyle w:val="NormalWeb"/>
        <w:rPr>
          <w:sz w:val="28"/>
          <w:szCs w:val="28"/>
        </w:rPr>
      </w:pPr>
      <w:r w:rsidRPr="005A7543">
        <w:rPr>
          <w:sz w:val="28"/>
          <w:szCs w:val="28"/>
        </w:rPr>
        <w:t>33. Experimental study on the effects of methane-hydrogen jet as direct injected fuel in marine diesel engine</w:t>
      </w:r>
      <w:r w:rsidRPr="005A7543">
        <w:rPr>
          <w:sz w:val="28"/>
          <w:szCs w:val="28"/>
        </w:rPr>
        <w:br/>
        <w:t>Energy 28 December 2022 Volume 267 (Cover date: 15 March 2023) Article 126569</w:t>
      </w:r>
      <w:r w:rsidRPr="005A7543">
        <w:rPr>
          <w:sz w:val="28"/>
          <w:szCs w:val="28"/>
        </w:rPr>
        <w:br/>
        <w:t>Elsayed Abdelhameed, Hiroshi Tashima</w:t>
      </w:r>
      <w:r w:rsidRPr="005A7543">
        <w:rPr>
          <w:sz w:val="28"/>
          <w:szCs w:val="28"/>
        </w:rPr>
        <w:br/>
      </w:r>
      <w:hyperlink r:id="rId37" w:history="1">
        <w:r w:rsidRPr="005A7543">
          <w:rPr>
            <w:rStyle w:val="Hyperlink"/>
            <w:sz w:val="28"/>
            <w:szCs w:val="28"/>
          </w:rPr>
          <w:t>https://www.sciencedirect.com/science/article/pii/S0360544222034569/pdfft?md5=842be21753023697eae29da87b6d49cc&amp;pid=1-s2.0-S0360544222034569-main.pdf</w:t>
        </w:r>
      </w:hyperlink>
    </w:p>
    <w:p w14:paraId="1D579798" w14:textId="77777777" w:rsidR="002C344F" w:rsidRPr="005A7543" w:rsidRDefault="002C344F" w:rsidP="002C344F">
      <w:pPr>
        <w:pStyle w:val="NormalWeb"/>
        <w:rPr>
          <w:sz w:val="28"/>
          <w:szCs w:val="28"/>
        </w:rPr>
      </w:pPr>
      <w:r w:rsidRPr="005A7543">
        <w:rPr>
          <w:sz w:val="28"/>
          <w:szCs w:val="28"/>
        </w:rPr>
        <w:t>34. Collective influence and optimization of 1-hexanol, fuel injection timing, and EGR to control toxic emissions from a light-duty agricultural diesel engine fueled with diesel/waste cooking oil methyl ester blends</w:t>
      </w:r>
      <w:r w:rsidRPr="005A7543">
        <w:rPr>
          <w:sz w:val="28"/>
          <w:szCs w:val="28"/>
        </w:rPr>
        <w:br/>
        <w:t>Process Safety and Environmental Protection 23 February 2023 Volume 172 (Cover date: April 2023) Pages 738-752</w:t>
      </w:r>
      <w:r w:rsidRPr="005A7543">
        <w:rPr>
          <w:sz w:val="28"/>
          <w:szCs w:val="28"/>
        </w:rPr>
        <w:br/>
        <w:t>Melvin Victor De Poures, Damodharan Dillikannan, Asif Afzal</w:t>
      </w:r>
      <w:r w:rsidRPr="005A7543">
        <w:rPr>
          <w:sz w:val="28"/>
          <w:szCs w:val="28"/>
        </w:rPr>
        <w:br/>
      </w:r>
      <w:hyperlink r:id="rId38" w:history="1">
        <w:r w:rsidRPr="005A7543">
          <w:rPr>
            <w:rStyle w:val="Hyperlink"/>
            <w:sz w:val="28"/>
            <w:szCs w:val="28"/>
          </w:rPr>
          <w:t>https://www.sciencedirect.com/science/article/pii/S0957582023001568/pdfft?md5=59fc8d65a94dc95863ec5b98458e97cb&amp;pid=1-s2.0-S0957582023001568-main.pdf</w:t>
        </w:r>
      </w:hyperlink>
    </w:p>
    <w:p w14:paraId="445F705E" w14:textId="77777777" w:rsidR="002C344F" w:rsidRPr="005A7543" w:rsidRDefault="002C344F" w:rsidP="002C344F">
      <w:pPr>
        <w:pStyle w:val="NormalWeb"/>
        <w:rPr>
          <w:sz w:val="28"/>
          <w:szCs w:val="28"/>
        </w:rPr>
      </w:pPr>
      <w:r w:rsidRPr="005A7543">
        <w:rPr>
          <w:sz w:val="28"/>
          <w:szCs w:val="28"/>
        </w:rPr>
        <w:t>35. An examination of performance deterioration indicators of diesel engines on the plateau</w:t>
      </w:r>
      <w:r w:rsidRPr="005A7543">
        <w:rPr>
          <w:sz w:val="28"/>
          <w:szCs w:val="28"/>
        </w:rPr>
        <w:br/>
        <w:t>Energy1 October 2022Volume 262, Part B (Cover date: 1 January 2023)Article 125587</w:t>
      </w:r>
      <w:r w:rsidRPr="005A7543">
        <w:rPr>
          <w:sz w:val="28"/>
          <w:szCs w:val="28"/>
        </w:rPr>
        <w:br/>
        <w:t>Jinlong LiuBosen WangZhentao Liu</w:t>
      </w:r>
      <w:r w:rsidRPr="005A7543">
        <w:rPr>
          <w:sz w:val="28"/>
          <w:szCs w:val="28"/>
        </w:rPr>
        <w:br/>
      </w:r>
      <w:hyperlink r:id="rId39" w:history="1">
        <w:r w:rsidRPr="005A7543">
          <w:rPr>
            <w:rStyle w:val="Hyperlink"/>
            <w:sz w:val="28"/>
            <w:szCs w:val="28"/>
          </w:rPr>
          <w:t>https://www.sciencedirect.com/science/article/pii/S0360544222024732/pdfft?md5=1ee6ef79d28b08545d3109817a022dc6&amp;pid=1-s2.0-S0360544222024732-main.pdf</w:t>
        </w:r>
      </w:hyperlink>
    </w:p>
    <w:p w14:paraId="1C66B14C" w14:textId="77777777" w:rsidR="002C344F" w:rsidRPr="005A7543" w:rsidRDefault="002C344F" w:rsidP="002C344F">
      <w:pPr>
        <w:pStyle w:val="NormalWeb"/>
        <w:rPr>
          <w:sz w:val="28"/>
          <w:szCs w:val="28"/>
        </w:rPr>
      </w:pPr>
      <w:r w:rsidRPr="005A7543">
        <w:rPr>
          <w:sz w:val="28"/>
          <w:szCs w:val="28"/>
        </w:rPr>
        <w:t>36. RSM modeling of different amounts of nano-TiO2 supplementation to a diesel engine running with hemp seed oil biodiesel/diesel fuel blends</w:t>
      </w:r>
      <w:r w:rsidRPr="005A7543">
        <w:rPr>
          <w:sz w:val="28"/>
          <w:szCs w:val="28"/>
        </w:rPr>
        <w:br/>
      </w:r>
      <w:r w:rsidRPr="005A7543">
        <w:rPr>
          <w:sz w:val="28"/>
          <w:szCs w:val="28"/>
        </w:rPr>
        <w:lastRenderedPageBreak/>
        <w:t>Energy15 December 2022Volume 266 (Cover date: 1 March 2023)Article 126439</w:t>
      </w:r>
      <w:r w:rsidRPr="005A7543">
        <w:rPr>
          <w:sz w:val="28"/>
          <w:szCs w:val="28"/>
        </w:rPr>
        <w:br/>
        <w:t>Samet UsluSuleyman SimsekHatice Simsek</w:t>
      </w:r>
      <w:r w:rsidRPr="005A7543">
        <w:rPr>
          <w:sz w:val="28"/>
          <w:szCs w:val="28"/>
        </w:rPr>
        <w:br/>
      </w:r>
      <w:hyperlink r:id="rId40" w:history="1">
        <w:r w:rsidRPr="005A7543">
          <w:rPr>
            <w:rStyle w:val="Hyperlink"/>
            <w:sz w:val="28"/>
            <w:szCs w:val="28"/>
          </w:rPr>
          <w:t>https://www.sciencedirect.com/science/article/pii/S0360544222033254/pdfft?md5=9e144e7837fe3926172da6ba457a4581&amp;pid=1-s2.0-S0360544222033254-main.pdf</w:t>
        </w:r>
      </w:hyperlink>
    </w:p>
    <w:p w14:paraId="2AAC80B6" w14:textId="77777777" w:rsidR="002C344F" w:rsidRPr="005A7543" w:rsidRDefault="002C344F" w:rsidP="002C344F">
      <w:pPr>
        <w:pStyle w:val="NormalWeb"/>
        <w:rPr>
          <w:sz w:val="28"/>
          <w:szCs w:val="28"/>
        </w:rPr>
      </w:pPr>
      <w:r w:rsidRPr="005A7543">
        <w:rPr>
          <w:sz w:val="28"/>
          <w:szCs w:val="28"/>
        </w:rPr>
        <w:t>37. Effect of hydrogen enrichment on exhaust gas temperature and emission of a dual fuel diesel engine</w:t>
      </w:r>
      <w:r w:rsidRPr="005A7543">
        <w:rPr>
          <w:sz w:val="28"/>
          <w:szCs w:val="28"/>
        </w:rPr>
        <w:br/>
        <w:t>Materials Today: Proceedings15 September 2022Volume 72, Part 3 (Cover date: 2023)Pages 631-635</w:t>
      </w:r>
      <w:r w:rsidRPr="005A7543">
        <w:rPr>
          <w:sz w:val="28"/>
          <w:szCs w:val="28"/>
        </w:rPr>
        <w:br/>
        <w:t>Amit KumarChandra Bhushan KumarD. B. Lata</w:t>
      </w:r>
      <w:r w:rsidRPr="005A7543">
        <w:rPr>
          <w:sz w:val="28"/>
          <w:szCs w:val="28"/>
        </w:rPr>
        <w:br/>
      </w:r>
      <w:hyperlink r:id="rId41" w:history="1">
        <w:r w:rsidRPr="005A7543">
          <w:rPr>
            <w:rStyle w:val="Hyperlink"/>
            <w:sz w:val="28"/>
            <w:szCs w:val="28"/>
          </w:rPr>
          <w:t>https://www.sciencedirect.com/science/article/pii/S2214785322054050/pdfft?md5=93db361b5df809885d78a487d9b951f5&amp;pid=1-s2.0-S2214785322054050-main.pdf</w:t>
        </w:r>
      </w:hyperlink>
    </w:p>
    <w:p w14:paraId="36D28043" w14:textId="77777777" w:rsidR="002C344F" w:rsidRPr="005A7543" w:rsidRDefault="002C344F" w:rsidP="002C344F">
      <w:pPr>
        <w:pStyle w:val="NormalWeb"/>
        <w:rPr>
          <w:sz w:val="28"/>
          <w:szCs w:val="28"/>
        </w:rPr>
      </w:pPr>
      <w:r w:rsidRPr="005A7543">
        <w:rPr>
          <w:sz w:val="28"/>
          <w:szCs w:val="28"/>
        </w:rPr>
        <w:t>38. Effect of injection pressure adjustment towards performance, emission and combustion analysis of optimal nahar methyl ester diesel blend powered agricultural diesel engine</w:t>
      </w:r>
      <w:r w:rsidRPr="005A7543">
        <w:rPr>
          <w:sz w:val="28"/>
          <w:szCs w:val="28"/>
        </w:rPr>
        <w:br/>
        <w:t>Energy22 October 2022Volume 263, Part C (Cover date: 15 January 2023)Article 125831</w:t>
      </w:r>
      <w:r w:rsidRPr="005A7543">
        <w:rPr>
          <w:sz w:val="28"/>
          <w:szCs w:val="28"/>
        </w:rPr>
        <w:br/>
        <w:t>Santosh Kumar DashPradip LingfaBhemuni Bharaprasad</w:t>
      </w:r>
      <w:r w:rsidRPr="005A7543">
        <w:rPr>
          <w:sz w:val="28"/>
          <w:szCs w:val="28"/>
        </w:rPr>
        <w:br/>
      </w:r>
      <w:hyperlink r:id="rId42" w:history="1">
        <w:r w:rsidRPr="005A7543">
          <w:rPr>
            <w:rStyle w:val="Hyperlink"/>
            <w:sz w:val="28"/>
            <w:szCs w:val="28"/>
          </w:rPr>
          <w:t>https://www.sciencedirect.com/science/article/pii/S0360544222027177/pdfft?md5=c1b4a19ffdc74b367bc6b2ae1bbd2af9&amp;pid=1-s2.0-S0360544222027177-main.pdf</w:t>
        </w:r>
      </w:hyperlink>
    </w:p>
    <w:p w14:paraId="448F6261" w14:textId="77777777" w:rsidR="002C344F" w:rsidRPr="005A7543" w:rsidRDefault="002C344F" w:rsidP="002C344F">
      <w:pPr>
        <w:pStyle w:val="NormalWeb"/>
        <w:rPr>
          <w:sz w:val="28"/>
          <w:szCs w:val="28"/>
        </w:rPr>
      </w:pPr>
      <w:r w:rsidRPr="005A7543">
        <w:rPr>
          <w:sz w:val="28"/>
          <w:szCs w:val="28"/>
        </w:rPr>
        <w:t>39. Determination of optimal combustion conditions in a diesel engine operating on ethanol/diesel mixtures</w:t>
      </w:r>
      <w:r w:rsidRPr="005A7543">
        <w:rPr>
          <w:sz w:val="28"/>
          <w:szCs w:val="28"/>
        </w:rPr>
        <w:br/>
        <w:t>Journal of the Energy Institute2 February 2023Volume 107 (Cover date: April 2023)Article 101195</w:t>
      </w:r>
      <w:r w:rsidRPr="005A7543">
        <w:rPr>
          <w:sz w:val="28"/>
          <w:szCs w:val="28"/>
        </w:rPr>
        <w:br/>
        <w:t>Ahmet Necati ÖzsezenMustafa VargünAli Türkcan</w:t>
      </w:r>
      <w:r w:rsidRPr="005A7543">
        <w:rPr>
          <w:sz w:val="28"/>
          <w:szCs w:val="28"/>
        </w:rPr>
        <w:br/>
      </w:r>
      <w:hyperlink r:id="rId43" w:history="1">
        <w:r w:rsidRPr="005A7543">
          <w:rPr>
            <w:rStyle w:val="Hyperlink"/>
            <w:sz w:val="28"/>
            <w:szCs w:val="28"/>
          </w:rPr>
          <w:t>https://www.sciencedirect.com/science/article/pii/S1743967123000247/pdfft?md5=8d7424a74953b4a6e4d47a49277c5b4e&amp;pid=1-s2.0-S1743967123000247-main.pdf</w:t>
        </w:r>
      </w:hyperlink>
    </w:p>
    <w:p w14:paraId="4BBE0D7C" w14:textId="77777777" w:rsidR="002C344F" w:rsidRPr="005A7543" w:rsidRDefault="002C344F" w:rsidP="002C344F">
      <w:pPr>
        <w:pStyle w:val="NormalWeb"/>
        <w:rPr>
          <w:sz w:val="28"/>
          <w:szCs w:val="28"/>
        </w:rPr>
      </w:pPr>
      <w:r w:rsidRPr="005A7543">
        <w:rPr>
          <w:sz w:val="28"/>
          <w:szCs w:val="28"/>
        </w:rPr>
        <w:t>40. Experimental study on the combustion, emissions and fuel consumption of elliptical nozzle diesel engine</w:t>
      </w:r>
      <w:r w:rsidRPr="005A7543">
        <w:rPr>
          <w:sz w:val="28"/>
          <w:szCs w:val="28"/>
        </w:rPr>
        <w:br/>
        <w:t>Energy17 September 2022Volume 262, Part B (Cover date: 1 January 2023)Article 125449</w:t>
      </w:r>
      <w:r w:rsidRPr="005A7543">
        <w:rPr>
          <w:sz w:val="28"/>
          <w:szCs w:val="28"/>
        </w:rPr>
        <w:br/>
        <w:t>Hekun JiaYi JianZhiyuan Liu</w:t>
      </w:r>
      <w:r w:rsidRPr="005A7543">
        <w:rPr>
          <w:sz w:val="28"/>
          <w:szCs w:val="28"/>
        </w:rPr>
        <w:br/>
      </w:r>
      <w:hyperlink r:id="rId44" w:history="1">
        <w:r w:rsidRPr="005A7543">
          <w:rPr>
            <w:rStyle w:val="Hyperlink"/>
            <w:sz w:val="28"/>
            <w:szCs w:val="28"/>
          </w:rPr>
          <w:t>https://www.sciencedirect.com/science/article/pii/S0360544222023313/pdfft?md5=d5c9e9460853e6652712f86e404d5197&amp;pid=1-s2.0-S0360544222023313-main.pdf</w:t>
        </w:r>
      </w:hyperlink>
    </w:p>
    <w:p w14:paraId="55183D9D" w14:textId="77777777" w:rsidR="002C344F" w:rsidRPr="005A7543" w:rsidRDefault="002C344F" w:rsidP="002C344F">
      <w:pPr>
        <w:pStyle w:val="NormalWeb"/>
        <w:rPr>
          <w:sz w:val="28"/>
          <w:szCs w:val="28"/>
        </w:rPr>
      </w:pPr>
      <w:r w:rsidRPr="005A7543">
        <w:rPr>
          <w:sz w:val="28"/>
          <w:szCs w:val="28"/>
        </w:rPr>
        <w:lastRenderedPageBreak/>
        <w:t>41. A single fuel port and direct injected low temperature combustion strategy to reduce regulated pollutants from a light-duty diesel engine</w:t>
      </w:r>
      <w:r w:rsidRPr="005A7543">
        <w:rPr>
          <w:sz w:val="28"/>
          <w:szCs w:val="28"/>
        </w:rPr>
        <w:br/>
        <w:t>Fuel13 December 2022Volume 335 (Cover date: 1 March 2023)Article 127114</w:t>
      </w:r>
      <w:r w:rsidRPr="005A7543">
        <w:rPr>
          <w:sz w:val="28"/>
          <w:szCs w:val="28"/>
        </w:rPr>
        <w:br/>
        <w:t>Rishabh ChaurasiyaAnand Krishnasamy</w:t>
      </w:r>
      <w:r w:rsidRPr="005A7543">
        <w:rPr>
          <w:sz w:val="28"/>
          <w:szCs w:val="28"/>
        </w:rPr>
        <w:br/>
      </w:r>
      <w:hyperlink r:id="rId45" w:history="1">
        <w:r w:rsidRPr="005A7543">
          <w:rPr>
            <w:rStyle w:val="Hyperlink"/>
            <w:sz w:val="28"/>
            <w:szCs w:val="28"/>
          </w:rPr>
          <w:t>https://www.sciencedirect.com/science/article/pii/S0016236122039382/pdfft?md5=db976c3ebc79269199da1c85a8a228ec&amp;pid=1-s2.0-S0016236122039382-main.pdf</w:t>
        </w:r>
      </w:hyperlink>
    </w:p>
    <w:p w14:paraId="1E009BA2" w14:textId="77777777" w:rsidR="002C344F" w:rsidRPr="005A7543" w:rsidRDefault="002C344F" w:rsidP="002C344F">
      <w:pPr>
        <w:pStyle w:val="NormalWeb"/>
        <w:rPr>
          <w:sz w:val="28"/>
          <w:szCs w:val="28"/>
        </w:rPr>
      </w:pPr>
      <w:r w:rsidRPr="005A7543">
        <w:rPr>
          <w:sz w:val="28"/>
          <w:szCs w:val="28"/>
        </w:rPr>
        <w:t>42. Exergy-economic modelling of the integration of two black start diesel engines into the combined cycle gas turbine for rapid-cold start-up</w:t>
      </w:r>
      <w:r w:rsidRPr="005A7543">
        <w:rPr>
          <w:sz w:val="28"/>
          <w:szCs w:val="28"/>
        </w:rPr>
        <w:br/>
        <w:t>Applied Thermal Engineering20 March 2023Volume 227 (Cover date: 5 June 2023)Article 120418</w:t>
      </w:r>
      <w:r w:rsidRPr="005A7543">
        <w:rPr>
          <w:sz w:val="28"/>
          <w:szCs w:val="28"/>
        </w:rPr>
        <w:br/>
        <w:t>Dušan StrušnikJurij Avsec</w:t>
      </w:r>
      <w:r w:rsidRPr="005A7543">
        <w:rPr>
          <w:sz w:val="28"/>
          <w:szCs w:val="28"/>
        </w:rPr>
        <w:br/>
      </w:r>
      <w:hyperlink r:id="rId46" w:history="1">
        <w:r w:rsidRPr="005A7543">
          <w:rPr>
            <w:rStyle w:val="Hyperlink"/>
            <w:sz w:val="28"/>
            <w:szCs w:val="28"/>
          </w:rPr>
          <w:t>https://www.sciencedirect.com/science/article/pii/S1359431123004477/pdfft?md5=5f81a6a02e0ba3d34bc81fb764dbe8bc&amp;pid=1-s2.0-S1359431123004477-main.pdf</w:t>
        </w:r>
      </w:hyperlink>
    </w:p>
    <w:p w14:paraId="185F6966" w14:textId="77777777" w:rsidR="002C344F" w:rsidRPr="005A7543" w:rsidRDefault="002C344F" w:rsidP="002C344F">
      <w:pPr>
        <w:pStyle w:val="NormalWeb"/>
        <w:rPr>
          <w:sz w:val="28"/>
          <w:szCs w:val="28"/>
        </w:rPr>
      </w:pPr>
      <w:r w:rsidRPr="005A7543">
        <w:rPr>
          <w:sz w:val="28"/>
          <w:szCs w:val="28"/>
        </w:rPr>
        <w:t>43. Thermodynamic analysis of power recovery of marine diesel engine under high exhaust backpressure by additional electrically driven compressor</w:t>
      </w:r>
      <w:r w:rsidRPr="005A7543">
        <w:rPr>
          <w:sz w:val="28"/>
          <w:szCs w:val="28"/>
        </w:rPr>
        <w:br/>
        <w:t>Energy19 December 2022Volume 266 (Cover date: 1 March 2023)Article 126470</w:t>
      </w:r>
      <w:r w:rsidRPr="005A7543">
        <w:rPr>
          <w:sz w:val="28"/>
          <w:szCs w:val="28"/>
        </w:rPr>
        <w:br/>
        <w:t>Zetai MaWenping XieKangyao Deng</w:t>
      </w:r>
      <w:r w:rsidRPr="005A7543">
        <w:rPr>
          <w:sz w:val="28"/>
          <w:szCs w:val="28"/>
        </w:rPr>
        <w:br/>
      </w:r>
      <w:hyperlink r:id="rId47" w:history="1">
        <w:r w:rsidRPr="005A7543">
          <w:rPr>
            <w:rStyle w:val="Hyperlink"/>
            <w:sz w:val="28"/>
            <w:szCs w:val="28"/>
          </w:rPr>
          <w:t>https://www.sciencedirect.com/science/article/pii/S0360544222033564/pdfft?md5=e62cf94036a41b2eeeb02fb64b4899e1&amp;pid=1-s2.0-S0360544222033564-main.pdf</w:t>
        </w:r>
      </w:hyperlink>
    </w:p>
    <w:p w14:paraId="1F5B35D7" w14:textId="77777777" w:rsidR="002C344F" w:rsidRPr="005A7543" w:rsidRDefault="002C344F" w:rsidP="002C344F">
      <w:pPr>
        <w:pStyle w:val="NormalWeb"/>
        <w:rPr>
          <w:sz w:val="28"/>
          <w:szCs w:val="28"/>
        </w:rPr>
      </w:pPr>
      <w:r w:rsidRPr="005A7543">
        <w:rPr>
          <w:sz w:val="28"/>
          <w:szCs w:val="28"/>
        </w:rPr>
        <w:t>44. Experimental study of homogeneous charge compression ignition combustion in a light-duty diesel engine fueled with isopropanol–gasoline blends</w:t>
      </w:r>
      <w:r w:rsidRPr="005A7543">
        <w:rPr>
          <w:sz w:val="28"/>
          <w:szCs w:val="28"/>
        </w:rPr>
        <w:br/>
        <w:t>Energy22 November 2022Volume 264 (Cover date: 1 February 2023)Article 126152</w:t>
      </w:r>
      <w:r w:rsidRPr="005A7543">
        <w:rPr>
          <w:sz w:val="28"/>
          <w:szCs w:val="28"/>
        </w:rPr>
        <w:br/>
        <w:t>Aneesh Vijay KaleAnand Krishnasamy</w:t>
      </w:r>
      <w:r w:rsidRPr="005A7543">
        <w:rPr>
          <w:sz w:val="28"/>
          <w:szCs w:val="28"/>
        </w:rPr>
        <w:br/>
      </w:r>
      <w:hyperlink r:id="rId48" w:history="1">
        <w:r w:rsidRPr="005A7543">
          <w:rPr>
            <w:rStyle w:val="Hyperlink"/>
            <w:sz w:val="28"/>
            <w:szCs w:val="28"/>
          </w:rPr>
          <w:t>https://www.sciencedirect.com/science/article/pii/S0360544222030389/pdfft?md5=a0a2c2399363e86c9b628d74cca11fa2&amp;pid=1-s2.0-S0360544222030389-main.pdf</w:t>
        </w:r>
      </w:hyperlink>
    </w:p>
    <w:p w14:paraId="092D2D09" w14:textId="77777777" w:rsidR="002C344F" w:rsidRPr="005A7543" w:rsidRDefault="002C344F" w:rsidP="002C344F">
      <w:pPr>
        <w:pStyle w:val="NormalWeb"/>
        <w:rPr>
          <w:sz w:val="28"/>
          <w:szCs w:val="28"/>
        </w:rPr>
      </w:pPr>
      <w:r w:rsidRPr="005A7543">
        <w:rPr>
          <w:sz w:val="28"/>
          <w:szCs w:val="28"/>
        </w:rPr>
        <w:t>45. A critical review of the impacts of split injection strategies on the performance, combustion and emissions characteristics of a diesel engine fueled with low carbon alcohol fuels</w:t>
      </w:r>
      <w:r w:rsidRPr="005A7543">
        <w:rPr>
          <w:sz w:val="28"/>
          <w:szCs w:val="28"/>
        </w:rPr>
        <w:br/>
        <w:t>Materials Today: Proceedings12 August 2022Volume 72, Part 6 (Cover date: 2023)Pages 2928-2932</w:t>
      </w:r>
      <w:r w:rsidRPr="005A7543">
        <w:rPr>
          <w:sz w:val="28"/>
          <w:szCs w:val="28"/>
        </w:rPr>
        <w:br/>
        <w:t>Yuvaraj Shekar KuppiliPrem KumarSarbjot Singh Sandhu</w:t>
      </w:r>
      <w:r w:rsidRPr="005A7543">
        <w:rPr>
          <w:sz w:val="28"/>
          <w:szCs w:val="28"/>
        </w:rPr>
        <w:br/>
      </w:r>
      <w:hyperlink r:id="rId49" w:history="1">
        <w:r w:rsidRPr="005A7543">
          <w:rPr>
            <w:rStyle w:val="Hyperlink"/>
            <w:sz w:val="28"/>
            <w:szCs w:val="28"/>
          </w:rPr>
          <w:t>https://www.sciencedirect.com/science/article/pii/S2214785322051641/pdfft?m</w:t>
        </w:r>
        <w:r w:rsidRPr="005A7543">
          <w:rPr>
            <w:rStyle w:val="Hyperlink"/>
            <w:sz w:val="28"/>
            <w:szCs w:val="28"/>
          </w:rPr>
          <w:lastRenderedPageBreak/>
          <w:t>d5=4c9d2facf584ed3f184fa602a5b4e1d0&amp;pid=1-s2.0-S2214785322051641-main.pdf</w:t>
        </w:r>
      </w:hyperlink>
    </w:p>
    <w:p w14:paraId="25256107" w14:textId="77777777" w:rsidR="002C344F" w:rsidRPr="005A7543" w:rsidRDefault="002C344F" w:rsidP="002C344F">
      <w:pPr>
        <w:pStyle w:val="NormalWeb"/>
        <w:rPr>
          <w:sz w:val="28"/>
          <w:szCs w:val="28"/>
        </w:rPr>
      </w:pPr>
      <w:r w:rsidRPr="005A7543">
        <w:rPr>
          <w:sz w:val="28"/>
          <w:szCs w:val="28"/>
        </w:rPr>
        <w:t>46. Mechanism investigation on fatigue failure in threaded hole of the main bearing in high-strength diesel engine</w:t>
      </w:r>
      <w:r w:rsidRPr="005A7543">
        <w:rPr>
          <w:sz w:val="28"/>
          <w:szCs w:val="28"/>
        </w:rPr>
        <w:br/>
        <w:t>Engineering Failure Analysis9 November 2022Volume 143, Part A (Cover date: January 2023)Article 106921</w:t>
      </w:r>
      <w:r w:rsidRPr="005A7543">
        <w:rPr>
          <w:sz w:val="28"/>
          <w:szCs w:val="28"/>
        </w:rPr>
        <w:br/>
        <w:t>Xian ZhangGuoxi JingLiqiang Zhang</w:t>
      </w:r>
      <w:r w:rsidRPr="005A7543">
        <w:rPr>
          <w:sz w:val="28"/>
          <w:szCs w:val="28"/>
        </w:rPr>
        <w:br/>
      </w:r>
      <w:hyperlink r:id="rId50" w:history="1">
        <w:r w:rsidRPr="005A7543">
          <w:rPr>
            <w:rStyle w:val="Hyperlink"/>
            <w:sz w:val="28"/>
            <w:szCs w:val="28"/>
          </w:rPr>
          <w:t>https://www.sciencedirect.com/science/article/pii/S1350630722008883/pdfft?md5=7e3cf928fa11a6d314a5aca3e91f77ac&amp;pid=1-s2.0-S1350630722008883-main.pdf</w:t>
        </w:r>
      </w:hyperlink>
    </w:p>
    <w:p w14:paraId="26080A35" w14:textId="77777777" w:rsidR="002C344F" w:rsidRPr="005A7543" w:rsidRDefault="002C344F" w:rsidP="002C344F">
      <w:pPr>
        <w:pStyle w:val="NormalWeb"/>
        <w:rPr>
          <w:sz w:val="28"/>
          <w:szCs w:val="28"/>
        </w:rPr>
      </w:pPr>
      <w:r w:rsidRPr="005A7543">
        <w:rPr>
          <w:sz w:val="28"/>
          <w:szCs w:val="28"/>
        </w:rPr>
        <w:t>47. Investigation on the performance and emissions of tri-ethylene glycol mono methyl ether with hydrogen as a secondary fuel in dual fuel diesel engine</w:t>
      </w:r>
      <w:r w:rsidRPr="005A7543">
        <w:rPr>
          <w:sz w:val="28"/>
          <w:szCs w:val="28"/>
        </w:rPr>
        <w:br/>
        <w:t>International Journal of Hydrogen Energy28 December 2022Volume 48, Issue 26 (Cover date: 26 March 2023)Pages 9895-9910</w:t>
      </w:r>
      <w:r w:rsidRPr="005A7543">
        <w:rPr>
          <w:sz w:val="28"/>
          <w:szCs w:val="28"/>
        </w:rPr>
        <w:br/>
        <w:t>Amit KumarChandra Bhushan KumarD. B. Lata</w:t>
      </w:r>
      <w:r w:rsidRPr="005A7543">
        <w:rPr>
          <w:sz w:val="28"/>
          <w:szCs w:val="28"/>
        </w:rPr>
        <w:br/>
      </w:r>
      <w:hyperlink r:id="rId51" w:history="1">
        <w:r w:rsidRPr="005A7543">
          <w:rPr>
            <w:rStyle w:val="Hyperlink"/>
            <w:sz w:val="28"/>
            <w:szCs w:val="28"/>
          </w:rPr>
          <w:t>https://www.sciencedirect.com/science/article/pii/S0360319922057743/pdfft?md5=0744a37e8b55a884248ce6b9ea0959cd&amp;pid=1-s2.0-S0360319922057743-main.pdf</w:t>
        </w:r>
      </w:hyperlink>
    </w:p>
    <w:p w14:paraId="5A5CBD45" w14:textId="59EB2D80" w:rsidR="005737F0" w:rsidRPr="005A7543" w:rsidRDefault="008E0271" w:rsidP="005737F0">
      <w:pPr>
        <w:pStyle w:val="NormalWeb"/>
      </w:pPr>
      <w:r w:rsidRPr="005A7543">
        <w:rPr>
          <w:sz w:val="28"/>
          <w:szCs w:val="28"/>
        </w:rPr>
        <w:t> </w:t>
      </w:r>
      <w:r w:rsidR="00A16745" w:rsidRPr="005A7543">
        <w:rPr>
          <w:sz w:val="28"/>
          <w:szCs w:val="28"/>
        </w:rPr>
        <w:tab/>
        <w:t xml:space="preserve">                      </w:t>
      </w:r>
      <w:r w:rsidR="00FC0D26" w:rsidRPr="005A7543">
        <w:rPr>
          <w:sz w:val="28"/>
          <w:szCs w:val="28"/>
        </w:rPr>
        <w:tab/>
      </w:r>
      <w:r w:rsidR="00A16745" w:rsidRPr="005A7543">
        <w:rPr>
          <w:sz w:val="28"/>
          <w:szCs w:val="28"/>
        </w:rPr>
        <w:tab/>
      </w:r>
      <w:r w:rsidR="00655359" w:rsidRPr="005A7543">
        <w:rPr>
          <w:sz w:val="28"/>
          <w:szCs w:val="28"/>
        </w:rPr>
        <w:t xml:space="preserve"> </w:t>
      </w:r>
      <w:r w:rsidR="005737F0" w:rsidRPr="005A7543">
        <w:rPr>
          <w:rStyle w:val="Emphasis"/>
        </w:rPr>
        <w:t>Nguồn: Cục Thông tin khoa học và công nghệ quốc gia</w:t>
      </w:r>
    </w:p>
    <w:p w14:paraId="32D5EF6A" w14:textId="77777777" w:rsidR="00EC4639" w:rsidRPr="005A7543" w:rsidRDefault="00EC4639" w:rsidP="007C3B08">
      <w:pPr>
        <w:pStyle w:val="NormalWeb"/>
        <w:rPr>
          <w:b/>
          <w:sz w:val="28"/>
          <w:szCs w:val="28"/>
        </w:rPr>
      </w:pPr>
    </w:p>
    <w:sectPr w:rsidR="00EC4639" w:rsidRPr="005A7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3494B"/>
    <w:rsid w:val="00051D53"/>
    <w:rsid w:val="00056361"/>
    <w:rsid w:val="00111A06"/>
    <w:rsid w:val="00122E28"/>
    <w:rsid w:val="0015494B"/>
    <w:rsid w:val="002422D2"/>
    <w:rsid w:val="00246ECA"/>
    <w:rsid w:val="00272129"/>
    <w:rsid w:val="002751DC"/>
    <w:rsid w:val="002B4712"/>
    <w:rsid w:val="002C344F"/>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A7543"/>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94ACB"/>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351684924">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4157X23001624/pdfft?md5=d8a60ce17c09472cf8519a9c8e5015b0&amp;pid=1-s2.0-S2214157X23001624-main.pdf" TargetMode="External"/><Relationship Id="rId18" Type="http://schemas.openxmlformats.org/officeDocument/2006/relationships/hyperlink" Target="https://www.sciencedirect.com/science/article/pii/S2214157X23001302/pdfft?md5=4384e2b97f15f8a6d88323cc21991748&amp;pid=1-s2.0-S2214157X23001302-main.pdf" TargetMode="External"/><Relationship Id="rId26" Type="http://schemas.openxmlformats.org/officeDocument/2006/relationships/hyperlink" Target="https://www.sciencedirect.com/science/article/pii/S0016236123008001/pdfft?md5=268425a9fbb73c090ccbc9051c111e32&amp;pid=1-s2.0-S0016236123008001-main.pdf" TargetMode="External"/><Relationship Id="rId39" Type="http://schemas.openxmlformats.org/officeDocument/2006/relationships/hyperlink" Target="https://www.sciencedirect.com/science/article/pii/S0360544222024732/pdfft?md5=1ee6ef79d28b08545d3109817a022dc6&amp;pid=1-s2.0-S0360544222024732-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016236123002491/pdfft?md5=f1fe0fcd8c9c4efb3de354e498b84642&amp;pid=1-s2.0-S0016236123002491-main.pdf" TargetMode="External"/><Relationship Id="rId34" Type="http://schemas.openxmlformats.org/officeDocument/2006/relationships/hyperlink" Target="https://www.sciencedirect.com/science/article/pii/S0360544223003183/pdfft?md5=3e4078198cf1cf9341ed4aedb7f2bea1&amp;pid=1-s2.0-S0360544223003183-main.pdf" TargetMode="External"/><Relationship Id="rId42" Type="http://schemas.openxmlformats.org/officeDocument/2006/relationships/hyperlink" Target="https://www.sciencedirect.com/science/article/pii/S0360544222027177/pdfft?md5=c1b4a19ffdc74b367bc6b2ae1bbd2af9&amp;pid=1-s2.0-S0360544222027177-main.pdf" TargetMode="External"/><Relationship Id="rId47" Type="http://schemas.openxmlformats.org/officeDocument/2006/relationships/hyperlink" Target="https://www.sciencedirect.com/science/article/pii/S0360544222033564/pdfft?md5=e62cf94036a41b2eeeb02fb64b4899e1&amp;pid=1-s2.0-S0360544222033564-main.pdf" TargetMode="External"/><Relationship Id="rId50" Type="http://schemas.openxmlformats.org/officeDocument/2006/relationships/hyperlink" Target="https://www.sciencedirect.com/science/article/pii/S1350630722008883/pdfft?md5=7e3cf928fa11a6d314a5aca3e91f77ac&amp;pid=1-s2.0-S1350630722008883-main.pdf" TargetMode="External"/><Relationship Id="rId7" Type="http://schemas.openxmlformats.org/officeDocument/2006/relationships/hyperlink" Target="https://www.sciencedirect.com/science/article/pii/S0957582022011454/pdfft?md5=0ac1a4d96ef299f2acf9573f6dcafb9b&amp;pid=1-s2.0-S0957582022011454-main.pdf" TargetMode="External"/><Relationship Id="rId12" Type="http://schemas.openxmlformats.org/officeDocument/2006/relationships/hyperlink" Target="https://www.sciencedirect.com/science/article/pii/S2214785323006946/pdfft?md5=5616dbea8c4b973c5a354350114fbd32&amp;pid=1-s2.0-S2214785323006946-main.pdf" TargetMode="External"/><Relationship Id="rId17" Type="http://schemas.openxmlformats.org/officeDocument/2006/relationships/hyperlink" Target="https://www.sciencedirect.com/science/article/pii/S2405844023010964/pdfft?md5=256228ef667b19618a72a85569bbbfc8&amp;pid=1-s2.0-S2405844023010964-main.pdf" TargetMode="External"/><Relationship Id="rId25" Type="http://schemas.openxmlformats.org/officeDocument/2006/relationships/hyperlink" Target="https://www.sciencedirect.com/science/article/pii/S2090447923001065/pdfft?md5=128fa5387824dc6d38c276b4292f4677&amp;pid=1-s2.0-S2090447923001065-main.pdf" TargetMode="External"/><Relationship Id="rId33" Type="http://schemas.openxmlformats.org/officeDocument/2006/relationships/hyperlink" Target="https://www.sciencedirect.com/science/article/pii/S0016236123001400/pdfft?md5=a5898e125f1dac2d762b6d8ee6783d79&amp;pid=1-s2.0-S0016236123001400-main.pdf" TargetMode="External"/><Relationship Id="rId38" Type="http://schemas.openxmlformats.org/officeDocument/2006/relationships/hyperlink" Target="https://www.sciencedirect.com/science/article/pii/S0957582023001568/pdfft?md5=59fc8d65a94dc95863ec5b98458e97cb&amp;pid=1-s2.0-S0957582023001568-main.pdf" TargetMode="External"/><Relationship Id="rId46" Type="http://schemas.openxmlformats.org/officeDocument/2006/relationships/hyperlink" Target="https://www.sciencedirect.com/science/article/pii/S1359431123004477/pdfft?md5=5f81a6a02e0ba3d34bc81fb764dbe8bc&amp;pid=1-s2.0-S1359431123004477-main.pdf" TargetMode="External"/><Relationship Id="rId2" Type="http://schemas.openxmlformats.org/officeDocument/2006/relationships/settings" Target="settings.xml"/><Relationship Id="rId16" Type="http://schemas.openxmlformats.org/officeDocument/2006/relationships/hyperlink" Target="https://www.sciencedirect.com/science/article/pii/S2405844023019898/pdfft?md5=8c9dc1ca29c6732533b1c8233dce61c8&amp;pid=1-s2.0-S2405844023019898-main.pdf" TargetMode="External"/><Relationship Id="rId20" Type="http://schemas.openxmlformats.org/officeDocument/2006/relationships/hyperlink" Target="https://www.sciencedirect.com/science/article/pii/S0360544222026743/pdfft?md5=f9233b805974b3062b5286ebd91bb1ca&amp;pid=1-s2.0-S0360544222026743-main.pdf" TargetMode="External"/><Relationship Id="rId29" Type="http://schemas.openxmlformats.org/officeDocument/2006/relationships/hyperlink" Target="https://www.sciencedirect.com/science/article/pii/S0378382022004672/pdfft?md5=adb93fbdc87d8c81a1a1c77dd4fe11e7&amp;pid=1-s2.0-S0378382022004672-main.pdf" TargetMode="External"/><Relationship Id="rId41" Type="http://schemas.openxmlformats.org/officeDocument/2006/relationships/hyperlink" Target="https://www.sciencedirect.com/science/article/pii/S2214785322054050/pdfft?md5=93db361b5df809885d78a487d9b951f5&amp;pid=1-s2.0-S2214785322054050-main.pdf" TargetMode="External"/><Relationship Id="rId1" Type="http://schemas.openxmlformats.org/officeDocument/2006/relationships/styles" Target="styles.xml"/><Relationship Id="rId6" Type="http://schemas.openxmlformats.org/officeDocument/2006/relationships/hyperlink" Target="https://www.sciencedirect.com/science/article/pii/S0255270123001150/pdfft?md5=eed1a1732668932d2a315970b8fb4bda&amp;pid=1-s2.0-S0255270123001150-main.pdf" TargetMode="External"/><Relationship Id="rId11" Type="http://schemas.openxmlformats.org/officeDocument/2006/relationships/hyperlink" Target="https://www.sciencedirect.com/science/article/pii/S0360319922057263/pdfft?md5=73efcc079ea7db3b607d290def765bcc&amp;pid=1-s2.0-S0360319922057263-main.pdf" TargetMode="External"/><Relationship Id="rId24" Type="http://schemas.openxmlformats.org/officeDocument/2006/relationships/hyperlink" Target="https://www.sciencedirect.com/science/article/pii/S1359431123005720/pdfft?md5=d513c029a6d910ad8bcb0dc44c67ca8f&amp;pid=1-s2.0-S1359431123005720-main.pdf" TargetMode="External"/><Relationship Id="rId32" Type="http://schemas.openxmlformats.org/officeDocument/2006/relationships/hyperlink" Target="https://www.sciencedirect.com/science/article/pii/S0360544223007399/pdfft?md5=e263edf4f380eee948310700f8db5fc1&amp;pid=1-s2.0-S0360544223007399-main.pdf" TargetMode="External"/><Relationship Id="rId37" Type="http://schemas.openxmlformats.org/officeDocument/2006/relationships/hyperlink" Target="https://www.sciencedirect.com/science/article/pii/S0360544222034569/pdfft?md5=842be21753023697eae29da87b6d49cc&amp;pid=1-s2.0-S0360544222034569-main.pdf" TargetMode="External"/><Relationship Id="rId40" Type="http://schemas.openxmlformats.org/officeDocument/2006/relationships/hyperlink" Target="https://www.sciencedirect.com/science/article/pii/S0360544222033254/pdfft?md5=9e144e7837fe3926172da6ba457a4581&amp;pid=1-s2.0-S0360544222033254-main.pdf" TargetMode="External"/><Relationship Id="rId45" Type="http://schemas.openxmlformats.org/officeDocument/2006/relationships/hyperlink" Target="https://www.sciencedirect.com/science/article/pii/S0016236122039382/pdfft?md5=db976c3ebc79269199da1c85a8a228ec&amp;pid=1-s2.0-S0016236122039382-main.pdf" TargetMode="External"/><Relationship Id="rId53" Type="http://schemas.openxmlformats.org/officeDocument/2006/relationships/theme" Target="theme/theme1.xml"/><Relationship Id="rId5" Type="http://schemas.openxmlformats.org/officeDocument/2006/relationships/hyperlink" Target="https://www.sciencedirect.com/science/article/pii/S0263224123001240/pdfft?md5=e35d3d34dc2fe24dd145769fe27ad323&amp;pid=1-s2.0-S0263224123001240-main.pdf" TargetMode="External"/><Relationship Id="rId15" Type="http://schemas.openxmlformats.org/officeDocument/2006/relationships/hyperlink" Target="https://www.sciencedirect.com/science/article/pii/S096014812201730X/pdfft?md5=cd7faedaef0e8e0ee539c39ea27b877a&amp;pid=1-s2.0-S096014812201730X-main.pdf" TargetMode="External"/><Relationship Id="rId23" Type="http://schemas.openxmlformats.org/officeDocument/2006/relationships/hyperlink" Target="https://www.sciencedirect.com/science/article/pii/S0360544223003699/pdfft?md5=13514ec57a0ee794a78310663f29d9d0&amp;pid=1-s2.0-S0360544223003699-main.pdf" TargetMode="External"/><Relationship Id="rId28" Type="http://schemas.openxmlformats.org/officeDocument/2006/relationships/hyperlink" Target="https://www.sciencedirect.com/science/article/pii/S0016236122042016/pdfft?md5=482417aba3e3ae520cf6b4b41d8c2861&amp;pid=1-s2.0-S0016236122042016-main.pdf" TargetMode="External"/><Relationship Id="rId36" Type="http://schemas.openxmlformats.org/officeDocument/2006/relationships/hyperlink" Target="https://www.sciencedirect.com/science/article/pii/S0016236123007731/pdfft?md5=16b1648df98b17114d37083ff01cdade&amp;pid=1-s2.0-S0016236123007731-main.pdf" TargetMode="External"/><Relationship Id="rId49" Type="http://schemas.openxmlformats.org/officeDocument/2006/relationships/hyperlink" Target="https://www.sciencedirect.com/science/article/pii/S2214785322051641/pdfft?md5=4c9d2facf584ed3f184fa602a5b4e1d0&amp;pid=1-s2.0-S2214785322051641-main.pdf" TargetMode="External"/><Relationship Id="rId10" Type="http://schemas.openxmlformats.org/officeDocument/2006/relationships/hyperlink" Target="https://www.sciencedirect.com/science/article/pii/S2214785323012750/pdfft?md5=3000d9f187a6872fc703f827faf69516&amp;pid=1-s2.0-S2214785323012750-main.pdf" TargetMode="External"/><Relationship Id="rId19" Type="http://schemas.openxmlformats.org/officeDocument/2006/relationships/hyperlink" Target="https://www.sciencedirect.com/science/article/pii/S1743967123000272/pdfft?md5=cc1b63592c60622313b00554ceb8ed1d&amp;pid=1-s2.0-S1743967123000272-main.pdf" TargetMode="External"/><Relationship Id="rId31" Type="http://schemas.openxmlformats.org/officeDocument/2006/relationships/hyperlink" Target="https://www.sciencedirect.com/science/article/pii/S0141118723000585/pdfft?md5=a2843a732fb6ddadfa23ad4693663b5f&amp;pid=1-s2.0-S0141118723000585-main.pdf" TargetMode="External"/><Relationship Id="rId44" Type="http://schemas.openxmlformats.org/officeDocument/2006/relationships/hyperlink" Target="https://www.sciencedirect.com/science/article/pii/S0360544222023313/pdfft?md5=d5c9e9460853e6652712f86e404d5197&amp;pid=1-s2.0-S0360544222023313-main.pdf" TargetMode="External"/><Relationship Id="rId52"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sciencedirect.com/science/article/pii/S0360544222032984/pdfft?md5=90735dc6f976852de35b2e4ae952355d&amp;pid=1-s2.0-S0360544222032984-main.pdf" TargetMode="External"/><Relationship Id="rId14" Type="http://schemas.openxmlformats.org/officeDocument/2006/relationships/hyperlink" Target="https://www.sciencedirect.com/science/article/pii/S2214785323001748/pdfft?md5=743ace1601b5358ddb1cda771b86908b&amp;pid=1-s2.0-S2214785323001748-main.pdf" TargetMode="External"/><Relationship Id="rId22" Type="http://schemas.openxmlformats.org/officeDocument/2006/relationships/hyperlink" Target="https://www.sciencedirect.com/science/article/pii/S0016236123007184/pdfft?md5=2cd2f41c65e2551097cca623e7875f4f&amp;pid=1-s2.0-S0016236123007184-main.pdf" TargetMode="External"/><Relationship Id="rId27" Type="http://schemas.openxmlformats.org/officeDocument/2006/relationships/hyperlink" Target="https://www.sciencedirect.com/science/article/pii/S277257742300006X/pdfft?md5=34cb55201531626e50c1449d93ff915f&amp;pid=1-s2.0-S277257742300006X-main.pdf" TargetMode="External"/><Relationship Id="rId30" Type="http://schemas.openxmlformats.org/officeDocument/2006/relationships/hyperlink" Target="https://www.sciencedirect.com/science/article/pii/S2214785323002535/pdfft?md5=9418850a047847fc415a3bf5e7583a2a&amp;pid=1-s2.0-S2214785323002535-main.pdf" TargetMode="External"/><Relationship Id="rId35" Type="http://schemas.openxmlformats.org/officeDocument/2006/relationships/hyperlink" Target="https://www.sciencedirect.com/science/article/pii/S2214785323008349/pdfft?md5=13e65d8708b95e1ed0ba8f3c9d9c77f7&amp;pid=1-s2.0-S2214785323008349-main.pdf" TargetMode="External"/><Relationship Id="rId43" Type="http://schemas.openxmlformats.org/officeDocument/2006/relationships/hyperlink" Target="https://www.sciencedirect.com/science/article/pii/S1743967123000247/pdfft?md5=8d7424a74953b4a6e4d47a49277c5b4e&amp;pid=1-s2.0-S1743967123000247-main.pdf" TargetMode="External"/><Relationship Id="rId48" Type="http://schemas.openxmlformats.org/officeDocument/2006/relationships/hyperlink" Target="https://www.sciencedirect.com/science/article/pii/S0360544222030389/pdfft?md5=a0a2c2399363e86c9b628d74cca11fa2&amp;pid=1-s2.0-S0360544222030389-main.pdf" TargetMode="External"/><Relationship Id="rId8" Type="http://schemas.openxmlformats.org/officeDocument/2006/relationships/hyperlink" Target="https://www.sciencedirect.com/science/article/pii/S135063072300105X/pdfft?md5=c8ae8ab59419fff415e547da0924f0a2&amp;pid=1-s2.0-S135063072300105X-main.pdf" TargetMode="External"/><Relationship Id="rId51" Type="http://schemas.openxmlformats.org/officeDocument/2006/relationships/hyperlink" Target="https://www.sciencedirect.com/science/article/pii/S0360319922057743/pdfft?md5=0744a37e8b55a884248ce6b9ea0959cd&amp;pid=1-s2.0-S0360319922057743-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dcterms:created xsi:type="dcterms:W3CDTF">2023-07-18T07:25:00Z</dcterms:created>
  <dcterms:modified xsi:type="dcterms:W3CDTF">2023-07-18T07:25:00Z</dcterms:modified>
</cp:coreProperties>
</file>