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941F" w14:textId="77777777" w:rsidR="00272D21" w:rsidRPr="006F0F96" w:rsidRDefault="00272D21" w:rsidP="00272D21">
      <w:pPr>
        <w:spacing w:after="0" w:line="312" w:lineRule="auto"/>
        <w:jc w:val="right"/>
        <w:rPr>
          <w:rFonts w:eastAsia="Calibri"/>
          <w:b/>
          <w:sz w:val="24"/>
          <w:szCs w:val="24"/>
        </w:rPr>
      </w:pPr>
      <w:r w:rsidRPr="006F0F96">
        <w:rPr>
          <w:rFonts w:eastAsia="Calibri"/>
          <w:b/>
          <w:sz w:val="24"/>
          <w:szCs w:val="24"/>
        </w:rPr>
        <w:t>Mẫu 1</w:t>
      </w:r>
    </w:p>
    <w:p w14:paraId="75063CBB" w14:textId="77777777" w:rsidR="00272D21" w:rsidRPr="006F0F96" w:rsidRDefault="00272D21" w:rsidP="00272D21">
      <w:pPr>
        <w:tabs>
          <w:tab w:val="left" w:pos="284"/>
          <w:tab w:val="left" w:pos="426"/>
        </w:tabs>
        <w:spacing w:after="0" w:line="312" w:lineRule="auto"/>
        <w:ind w:firstLine="0"/>
        <w:jc w:val="right"/>
        <w:rPr>
          <w:rFonts w:eastAsia="Calibri"/>
          <w:sz w:val="24"/>
          <w:szCs w:val="24"/>
        </w:rPr>
      </w:pPr>
      <w:r w:rsidRPr="006F0F96">
        <w:rPr>
          <w:rFonts w:eastAsia="Calibri"/>
          <w:sz w:val="24"/>
          <w:szCs w:val="24"/>
        </w:rPr>
        <w:t>11/2014/TT-BKHCN</w:t>
      </w:r>
    </w:p>
    <w:p w14:paraId="0B54B91D" w14:textId="77777777" w:rsidR="00272D21" w:rsidRPr="006F0F96" w:rsidRDefault="00272D21" w:rsidP="00272D21">
      <w:pPr>
        <w:spacing w:after="0" w:line="312" w:lineRule="auto"/>
        <w:ind w:firstLine="0"/>
        <w:jc w:val="center"/>
        <w:rPr>
          <w:b/>
          <w:bCs/>
          <w:sz w:val="24"/>
          <w:szCs w:val="24"/>
        </w:rPr>
      </w:pPr>
      <w:r w:rsidRPr="006F0F96">
        <w:rPr>
          <w:b/>
          <w:bCs/>
          <w:sz w:val="24"/>
          <w:szCs w:val="24"/>
        </w:rPr>
        <w:t>CỘNG HOÀ XÃ HỘI CHỦ NGHĨA VIỆT NAM</w:t>
      </w:r>
    </w:p>
    <w:p w14:paraId="4C4E45A8" w14:textId="6C30390B" w:rsidR="00272D21" w:rsidRPr="006F0F96" w:rsidRDefault="00272D21" w:rsidP="00272D21">
      <w:pPr>
        <w:spacing w:after="0" w:line="312" w:lineRule="auto"/>
        <w:ind w:firstLine="0"/>
        <w:jc w:val="center"/>
        <w:rPr>
          <w:b/>
          <w:bCs/>
          <w:sz w:val="24"/>
          <w:szCs w:val="24"/>
        </w:rPr>
      </w:pPr>
      <w:r w:rsidRPr="006F0F96">
        <w:rPr>
          <w:noProof/>
        </w:rPr>
        <mc:AlternateContent>
          <mc:Choice Requires="wps">
            <w:drawing>
              <wp:anchor distT="4294967295" distB="4294967295" distL="114300" distR="114300" simplePos="0" relativeHeight="251661312" behindDoc="0" locked="0" layoutInCell="1" allowOverlap="1" wp14:anchorId="5F57054F" wp14:editId="4901FC13">
                <wp:simplePos x="0" y="0"/>
                <wp:positionH relativeFrom="margin">
                  <wp:align>center</wp:align>
                </wp:positionH>
                <wp:positionV relativeFrom="paragraph">
                  <wp:posOffset>255905</wp:posOffset>
                </wp:positionV>
                <wp:extent cx="1587500" cy="6350"/>
                <wp:effectExtent l="0" t="0" r="317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8D58E9"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15pt" to="1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">
                <w10:wrap anchorx="margin"/>
              </v:line>
            </w:pict>
          </mc:Fallback>
        </mc:AlternateContent>
      </w:r>
      <w:r w:rsidRPr="006F0F96">
        <w:rPr>
          <w:b/>
          <w:bCs/>
          <w:sz w:val="24"/>
          <w:szCs w:val="24"/>
        </w:rPr>
        <w:t>Độc lập - Tự do - Hạnh phúc</w:t>
      </w:r>
    </w:p>
    <w:p w14:paraId="71D319BE" w14:textId="77777777" w:rsidR="00272D21" w:rsidRPr="006F0F96" w:rsidRDefault="00272D21" w:rsidP="00272D21">
      <w:pPr>
        <w:spacing w:after="0" w:line="312" w:lineRule="auto"/>
        <w:ind w:firstLine="0"/>
        <w:jc w:val="center"/>
        <w:rPr>
          <w:sz w:val="24"/>
          <w:szCs w:val="24"/>
        </w:rPr>
      </w:pPr>
    </w:p>
    <w:p w14:paraId="4A8F7473" w14:textId="2409222E" w:rsidR="00272D21" w:rsidRPr="006F0F96" w:rsidRDefault="00272D21" w:rsidP="00272D21">
      <w:pPr>
        <w:spacing w:after="0" w:line="312" w:lineRule="auto"/>
        <w:ind w:firstLine="0"/>
        <w:jc w:val="center"/>
        <w:rPr>
          <w:i/>
          <w:iCs/>
          <w:sz w:val="24"/>
          <w:szCs w:val="24"/>
        </w:rPr>
      </w:pPr>
      <w:r w:rsidRPr="006F0F96">
        <w:rPr>
          <w:i/>
          <w:iCs/>
          <w:sz w:val="24"/>
          <w:szCs w:val="24"/>
        </w:rPr>
        <w:t xml:space="preserve">                                                               </w:t>
      </w:r>
      <w:r w:rsidRPr="006F0F96">
        <w:rPr>
          <w:i/>
          <w:iCs/>
          <w:sz w:val="24"/>
          <w:szCs w:val="24"/>
          <w:lang w:val="en-US"/>
        </w:rPr>
        <w:t xml:space="preserve">                           </w:t>
      </w:r>
      <w:r w:rsidRPr="006F0F96">
        <w:rPr>
          <w:i/>
          <w:iCs/>
          <w:sz w:val="24"/>
          <w:szCs w:val="24"/>
        </w:rPr>
        <w:t xml:space="preserve">Hà Nội, ngày </w:t>
      </w:r>
      <w:r w:rsidR="00911F5C">
        <w:rPr>
          <w:i/>
          <w:iCs/>
          <w:sz w:val="24"/>
          <w:szCs w:val="24"/>
          <w:lang w:val="en-US"/>
        </w:rPr>
        <w:t>23</w:t>
      </w:r>
      <w:r w:rsidRPr="006F0F96">
        <w:rPr>
          <w:i/>
          <w:iCs/>
          <w:sz w:val="24"/>
          <w:szCs w:val="24"/>
        </w:rPr>
        <w:t xml:space="preserve"> tháng </w:t>
      </w:r>
      <w:r w:rsidR="00911F5C">
        <w:rPr>
          <w:i/>
          <w:iCs/>
          <w:sz w:val="24"/>
          <w:szCs w:val="24"/>
          <w:lang w:val="en-US"/>
        </w:rPr>
        <w:t>8</w:t>
      </w:r>
      <w:r w:rsidRPr="006F0F96">
        <w:rPr>
          <w:i/>
          <w:iCs/>
          <w:sz w:val="24"/>
          <w:szCs w:val="24"/>
        </w:rPr>
        <w:t xml:space="preserve"> năm 2024</w:t>
      </w:r>
    </w:p>
    <w:p w14:paraId="7C73454D" w14:textId="77777777" w:rsidR="00272D21" w:rsidRPr="006F0F96" w:rsidRDefault="00272D21" w:rsidP="00272D21">
      <w:pPr>
        <w:spacing w:after="0" w:line="312" w:lineRule="auto"/>
        <w:ind w:firstLine="0"/>
        <w:rPr>
          <w:sz w:val="24"/>
          <w:szCs w:val="24"/>
        </w:rPr>
      </w:pPr>
    </w:p>
    <w:p w14:paraId="6D369FE5" w14:textId="77777777" w:rsidR="00272D21" w:rsidRPr="006F0F96" w:rsidRDefault="00272D21" w:rsidP="00272D21">
      <w:pPr>
        <w:spacing w:after="0" w:line="312" w:lineRule="auto"/>
        <w:ind w:firstLine="0"/>
        <w:jc w:val="center"/>
        <w:rPr>
          <w:b/>
          <w:sz w:val="24"/>
          <w:szCs w:val="24"/>
        </w:rPr>
      </w:pPr>
      <w:r w:rsidRPr="006F0F96">
        <w:rPr>
          <w:b/>
          <w:sz w:val="24"/>
          <w:szCs w:val="24"/>
        </w:rPr>
        <w:t xml:space="preserve">BÁO CÁO KẾT QUẢ TỰ ĐÁNH GIÁ </w:t>
      </w:r>
    </w:p>
    <w:p w14:paraId="63A0F705" w14:textId="77777777" w:rsidR="00272D21" w:rsidRPr="006F0F96" w:rsidRDefault="00272D21" w:rsidP="00272D21">
      <w:pPr>
        <w:spacing w:after="0" w:line="312" w:lineRule="auto"/>
        <w:ind w:firstLine="0"/>
        <w:jc w:val="center"/>
        <w:rPr>
          <w:b/>
          <w:sz w:val="24"/>
          <w:szCs w:val="24"/>
        </w:rPr>
      </w:pPr>
      <w:r w:rsidRPr="006F0F96">
        <w:rPr>
          <w:b/>
          <w:sz w:val="24"/>
          <w:szCs w:val="24"/>
          <w:lang w:val="en-US"/>
        </w:rPr>
        <w:t xml:space="preserve">CẤP CƠ SỞ NHIỆM VỤ KH&amp;CN </w:t>
      </w:r>
      <w:r w:rsidRPr="006F0F96">
        <w:rPr>
          <w:b/>
          <w:sz w:val="24"/>
          <w:szCs w:val="24"/>
        </w:rPr>
        <w:t xml:space="preserve"> CẤP QUỐC GIA</w:t>
      </w:r>
    </w:p>
    <w:p w14:paraId="31316B23" w14:textId="77777777" w:rsidR="00272D21" w:rsidRPr="006F0F96" w:rsidRDefault="00272D21" w:rsidP="00272D21">
      <w:pPr>
        <w:spacing w:after="0" w:line="312" w:lineRule="auto"/>
        <w:ind w:firstLine="0"/>
        <w:rPr>
          <w:b/>
          <w:sz w:val="24"/>
          <w:szCs w:val="24"/>
        </w:rPr>
      </w:pPr>
    </w:p>
    <w:p w14:paraId="4FE7DBE8" w14:textId="77777777" w:rsidR="00272D21" w:rsidRPr="006F0F96" w:rsidRDefault="00272D21" w:rsidP="00272D21">
      <w:pPr>
        <w:pStyle w:val="BodyText2"/>
        <w:spacing w:after="0" w:line="312" w:lineRule="auto"/>
        <w:jc w:val="both"/>
        <w:rPr>
          <w:b/>
          <w:bCs/>
          <w:sz w:val="24"/>
          <w:szCs w:val="24"/>
        </w:rPr>
      </w:pPr>
      <w:r w:rsidRPr="006F0F96">
        <w:rPr>
          <w:b/>
          <w:bCs/>
          <w:sz w:val="24"/>
          <w:szCs w:val="24"/>
        </w:rPr>
        <w:t>I. Thông tin chung về nhiệm vụ:</w:t>
      </w:r>
    </w:p>
    <w:p w14:paraId="0CEC23FC" w14:textId="77777777" w:rsidR="00272D21" w:rsidRPr="006F0F96" w:rsidRDefault="00272D21" w:rsidP="00272D21">
      <w:pPr>
        <w:pStyle w:val="Heading4"/>
        <w:tabs>
          <w:tab w:val="left" w:leader="dot" w:pos="9071"/>
        </w:tabs>
        <w:autoSpaceDE w:val="0"/>
        <w:autoSpaceDN w:val="0"/>
        <w:spacing w:before="0" w:after="0" w:line="312" w:lineRule="auto"/>
        <w:ind w:firstLine="0"/>
        <w:rPr>
          <w:rFonts w:ascii="Times New Roman" w:hAnsi="Times New Roman"/>
          <w:b w:val="0"/>
          <w:sz w:val="24"/>
          <w:szCs w:val="24"/>
        </w:rPr>
      </w:pPr>
      <w:r w:rsidRPr="006F0F96">
        <w:rPr>
          <w:rFonts w:ascii="Times New Roman" w:hAnsi="Times New Roman"/>
          <w:bCs w:val="0"/>
          <w:sz w:val="24"/>
          <w:szCs w:val="24"/>
        </w:rPr>
        <w:t xml:space="preserve">1. </w:t>
      </w:r>
      <w:r w:rsidRPr="006F0F96">
        <w:rPr>
          <w:rFonts w:ascii="Times New Roman" w:hAnsi="Times New Roman"/>
          <w:sz w:val="24"/>
          <w:szCs w:val="24"/>
        </w:rPr>
        <w:t>Tên nhiệm vụ, mã số</w:t>
      </w:r>
      <w:r w:rsidRPr="006F0F96">
        <w:rPr>
          <w:rFonts w:ascii="Times New Roman" w:hAnsi="Times New Roman"/>
          <w:b w:val="0"/>
          <w:sz w:val="24"/>
          <w:szCs w:val="24"/>
        </w:rPr>
        <w:t xml:space="preserve">: </w:t>
      </w:r>
      <w:r w:rsidRPr="006F0F96">
        <w:rPr>
          <w:rFonts w:ascii="Times New Roman" w:hAnsi="Times New Roman"/>
          <w:b w:val="0"/>
          <w:color w:val="000000"/>
          <w:sz w:val="24"/>
          <w:szCs w:val="24"/>
        </w:rPr>
        <w:t xml:space="preserve">Nghiên cứu phát triển bền vững cây </w:t>
      </w:r>
      <w:r w:rsidRPr="006F0F96">
        <w:rPr>
          <w:rFonts w:ascii="Times New Roman" w:hAnsi="Times New Roman"/>
          <w:b w:val="0"/>
          <w:color w:val="000000"/>
          <w:sz w:val="24"/>
          <w:szCs w:val="24"/>
          <w:lang w:val="en-US"/>
        </w:rPr>
        <w:t>s</w:t>
      </w:r>
      <w:r w:rsidRPr="006F0F96">
        <w:rPr>
          <w:rFonts w:ascii="Times New Roman" w:hAnsi="Times New Roman"/>
          <w:b w:val="0"/>
          <w:color w:val="000000"/>
          <w:sz w:val="24"/>
          <w:szCs w:val="24"/>
        </w:rPr>
        <w:t xml:space="preserve">ả </w:t>
      </w:r>
      <w:r w:rsidRPr="006F0F96">
        <w:rPr>
          <w:rFonts w:ascii="Times New Roman" w:hAnsi="Times New Roman"/>
          <w:b w:val="0"/>
          <w:color w:val="000000"/>
          <w:sz w:val="24"/>
          <w:szCs w:val="24"/>
          <w:lang w:val="en-US"/>
        </w:rPr>
        <w:t>h</w:t>
      </w:r>
      <w:r w:rsidRPr="006F0F96">
        <w:rPr>
          <w:rFonts w:ascii="Times New Roman" w:hAnsi="Times New Roman"/>
          <w:b w:val="0"/>
          <w:color w:val="000000"/>
          <w:sz w:val="24"/>
          <w:szCs w:val="24"/>
        </w:rPr>
        <w:t xml:space="preserve">ương Tây Giang, Quảng Nam theo chuỗi giá trị. </w:t>
      </w:r>
    </w:p>
    <w:p w14:paraId="5A2D1FB6" w14:textId="77777777" w:rsidR="00272D21" w:rsidRPr="006F0F96" w:rsidRDefault="00272D21" w:rsidP="00272D21">
      <w:pPr>
        <w:spacing w:after="0" w:line="312" w:lineRule="auto"/>
        <w:ind w:firstLine="0"/>
        <w:rPr>
          <w:bCs/>
          <w:sz w:val="24"/>
          <w:szCs w:val="24"/>
        </w:rPr>
      </w:pPr>
      <w:r w:rsidRPr="006F0F96">
        <w:rPr>
          <w:bCs/>
          <w:sz w:val="24"/>
          <w:szCs w:val="24"/>
        </w:rPr>
        <w:t>Thuộc:</w:t>
      </w:r>
    </w:p>
    <w:p w14:paraId="1026668E" w14:textId="77777777" w:rsidR="00272D21" w:rsidRPr="006F0F96" w:rsidRDefault="00272D21" w:rsidP="00272D21">
      <w:pPr>
        <w:spacing w:after="0" w:line="312" w:lineRule="auto"/>
        <w:rPr>
          <w:bCs/>
          <w:sz w:val="24"/>
          <w:szCs w:val="24"/>
          <w:lang w:val="en-US"/>
        </w:rPr>
      </w:pPr>
      <w:r w:rsidRPr="006F0F96">
        <w:rPr>
          <w:bCs/>
          <w:sz w:val="24"/>
          <w:szCs w:val="24"/>
        </w:rPr>
        <w:t xml:space="preserve">- Chương trình  </w:t>
      </w:r>
      <w:r w:rsidRPr="006F0F96">
        <w:rPr>
          <w:bCs/>
          <w:i/>
          <w:sz w:val="24"/>
          <w:szCs w:val="24"/>
        </w:rPr>
        <w:t>(tên, mã số chương trình)</w:t>
      </w:r>
      <w:r w:rsidRPr="006F0F96">
        <w:rPr>
          <w:i/>
          <w:sz w:val="24"/>
          <w:szCs w:val="24"/>
        </w:rPr>
        <w:t>:</w:t>
      </w:r>
      <w:r w:rsidRPr="006F0F96">
        <w:rPr>
          <w:sz w:val="24"/>
          <w:szCs w:val="24"/>
        </w:rPr>
        <w:t xml:space="preserve"> </w:t>
      </w:r>
      <w:r w:rsidRPr="006F0F96">
        <w:rPr>
          <w:bCs/>
          <w:sz w:val="24"/>
          <w:szCs w:val="24"/>
        </w:rPr>
        <w:t xml:space="preserve"> </w:t>
      </w:r>
      <w:r w:rsidRPr="006F0F96">
        <w:rPr>
          <w:bCs/>
          <w:sz w:val="24"/>
          <w:szCs w:val="24"/>
          <w:lang w:val="en-US"/>
        </w:rPr>
        <w:t>Độc lập;</w:t>
      </w:r>
      <w:r w:rsidRPr="006F0F96">
        <w:rPr>
          <w:bCs/>
          <w:sz w:val="24"/>
          <w:szCs w:val="24"/>
        </w:rPr>
        <w:t xml:space="preserve"> </w:t>
      </w:r>
      <w:r w:rsidRPr="006F0F96">
        <w:rPr>
          <w:sz w:val="24"/>
          <w:szCs w:val="24"/>
        </w:rPr>
        <w:t xml:space="preserve">Mã số: </w:t>
      </w:r>
      <w:r w:rsidRPr="006F0F96">
        <w:rPr>
          <w:color w:val="000000"/>
          <w:sz w:val="24"/>
          <w:szCs w:val="24"/>
        </w:rPr>
        <w:t>ĐTĐL.CN-20/20</w:t>
      </w:r>
      <w:r w:rsidRPr="006F0F96">
        <w:rPr>
          <w:color w:val="000000"/>
          <w:sz w:val="24"/>
          <w:szCs w:val="24"/>
          <w:lang w:val="en-US"/>
        </w:rPr>
        <w:t>.</w:t>
      </w:r>
    </w:p>
    <w:p w14:paraId="2C391C78" w14:textId="77777777" w:rsidR="00272D21" w:rsidRPr="006F0F96" w:rsidRDefault="00272D21" w:rsidP="00272D21">
      <w:pPr>
        <w:spacing w:after="0" w:line="312" w:lineRule="auto"/>
        <w:rPr>
          <w:b/>
          <w:bCs/>
          <w:i/>
          <w:sz w:val="24"/>
          <w:szCs w:val="24"/>
        </w:rPr>
      </w:pPr>
      <w:r w:rsidRPr="006F0F96">
        <w:rPr>
          <w:bCs/>
          <w:sz w:val="24"/>
          <w:szCs w:val="24"/>
        </w:rPr>
        <w:t xml:space="preserve">- Khác </w:t>
      </w:r>
      <w:r w:rsidRPr="006F0F96">
        <w:rPr>
          <w:bCs/>
          <w:i/>
          <w:sz w:val="24"/>
          <w:szCs w:val="24"/>
        </w:rPr>
        <w:t>(ghi cụ thể)</w:t>
      </w:r>
      <w:r w:rsidRPr="006F0F96">
        <w:rPr>
          <w:bCs/>
          <w:sz w:val="24"/>
          <w:szCs w:val="24"/>
        </w:rPr>
        <w:t xml:space="preserve">: </w:t>
      </w:r>
    </w:p>
    <w:p w14:paraId="2605FAFE" w14:textId="77777777" w:rsidR="00272D21" w:rsidRPr="006F0F96" w:rsidRDefault="00272D21" w:rsidP="00272D21">
      <w:pPr>
        <w:pStyle w:val="BodyTextIndent"/>
        <w:spacing w:line="312" w:lineRule="auto"/>
        <w:rPr>
          <w:rFonts w:ascii="Times New Roman" w:hAnsi="Times New Roman"/>
          <w:b/>
          <w:bCs/>
          <w:sz w:val="24"/>
          <w:szCs w:val="24"/>
          <w:lang w:val="vi-VN"/>
        </w:rPr>
      </w:pPr>
      <w:r w:rsidRPr="006F0F96">
        <w:rPr>
          <w:rFonts w:ascii="Times New Roman" w:hAnsi="Times New Roman"/>
          <w:b/>
          <w:bCs/>
          <w:sz w:val="24"/>
          <w:szCs w:val="24"/>
          <w:lang w:val="vi-VN"/>
        </w:rPr>
        <w:t>2. Mục tiêu nhiệm vụ:</w:t>
      </w:r>
    </w:p>
    <w:p w14:paraId="4E7A9C1E" w14:textId="77777777" w:rsidR="00272D21" w:rsidRPr="006F0F96" w:rsidRDefault="00272D21" w:rsidP="00272D21">
      <w:pPr>
        <w:spacing w:after="0" w:line="312" w:lineRule="auto"/>
        <w:rPr>
          <w:b/>
          <w:i/>
          <w:sz w:val="24"/>
          <w:szCs w:val="24"/>
          <w:lang w:val="nl-NL"/>
        </w:rPr>
      </w:pPr>
      <w:r w:rsidRPr="006F0F96">
        <w:rPr>
          <w:b/>
          <w:i/>
          <w:sz w:val="24"/>
          <w:szCs w:val="24"/>
          <w:lang w:val="nl-NL"/>
        </w:rPr>
        <w:t>Mục tiêu chung:</w:t>
      </w:r>
    </w:p>
    <w:p w14:paraId="50C40D6E" w14:textId="77777777" w:rsidR="00272D21" w:rsidRPr="006F0F96" w:rsidRDefault="00272D21" w:rsidP="00272D21">
      <w:pPr>
        <w:numPr>
          <w:ilvl w:val="0"/>
          <w:numId w:val="1"/>
        </w:numPr>
        <w:spacing w:after="0" w:line="312" w:lineRule="auto"/>
        <w:ind w:left="0" w:firstLine="567"/>
        <w:rPr>
          <w:sz w:val="24"/>
          <w:szCs w:val="24"/>
        </w:rPr>
      </w:pPr>
      <w:r w:rsidRPr="006F0F96">
        <w:rPr>
          <w:sz w:val="24"/>
          <w:szCs w:val="24"/>
        </w:rPr>
        <w:t xml:space="preserve">Định danh được tên khoa học của cây </w:t>
      </w:r>
      <w:r w:rsidRPr="006F0F96">
        <w:rPr>
          <w:sz w:val="24"/>
          <w:szCs w:val="24"/>
          <w:lang w:val="nl-NL"/>
        </w:rPr>
        <w:t>sả hương Tây Giang ( SHTG) Quảng Nam</w:t>
      </w:r>
      <w:r w:rsidRPr="006F0F96">
        <w:rPr>
          <w:sz w:val="24"/>
          <w:szCs w:val="24"/>
        </w:rPr>
        <w:t>.</w:t>
      </w:r>
    </w:p>
    <w:p w14:paraId="0C440955" w14:textId="77777777" w:rsidR="00272D21" w:rsidRPr="006F0F96" w:rsidRDefault="00272D21" w:rsidP="00272D21">
      <w:pPr>
        <w:numPr>
          <w:ilvl w:val="0"/>
          <w:numId w:val="1"/>
        </w:numPr>
        <w:spacing w:after="0" w:line="312" w:lineRule="auto"/>
        <w:ind w:left="0" w:firstLine="567"/>
        <w:rPr>
          <w:sz w:val="24"/>
          <w:szCs w:val="24"/>
          <w:lang w:val="nl-NL"/>
        </w:rPr>
      </w:pPr>
      <w:r w:rsidRPr="006F0F96">
        <w:rPr>
          <w:sz w:val="24"/>
          <w:szCs w:val="24"/>
        </w:rPr>
        <w:t xml:space="preserve">Xác định được thành phần tinh dầu cây </w:t>
      </w:r>
      <w:r w:rsidRPr="006F0F96">
        <w:rPr>
          <w:sz w:val="24"/>
          <w:szCs w:val="24"/>
          <w:lang w:val="nl-NL"/>
        </w:rPr>
        <w:t>SHTG, Quảng Nam.</w:t>
      </w:r>
    </w:p>
    <w:p w14:paraId="2926C996" w14:textId="77777777" w:rsidR="00272D21" w:rsidRPr="006F0F96" w:rsidRDefault="00272D21" w:rsidP="00272D21">
      <w:pPr>
        <w:numPr>
          <w:ilvl w:val="0"/>
          <w:numId w:val="1"/>
        </w:numPr>
        <w:spacing w:after="0" w:line="312" w:lineRule="auto"/>
        <w:ind w:left="0" w:firstLine="567"/>
        <w:rPr>
          <w:sz w:val="24"/>
          <w:szCs w:val="24"/>
          <w:lang w:val="nl-NL"/>
        </w:rPr>
      </w:pPr>
      <w:r w:rsidRPr="006F0F96">
        <w:rPr>
          <w:sz w:val="24"/>
          <w:szCs w:val="24"/>
          <w:lang w:val="nl-NL"/>
        </w:rPr>
        <w:t>Lựa chọn được dòng sả có năng suất, chất lượng.</w:t>
      </w:r>
    </w:p>
    <w:p w14:paraId="501052D0" w14:textId="77777777" w:rsidR="00272D21" w:rsidRPr="006F0F96" w:rsidRDefault="00272D21" w:rsidP="00272D21">
      <w:pPr>
        <w:numPr>
          <w:ilvl w:val="0"/>
          <w:numId w:val="1"/>
        </w:numPr>
        <w:spacing w:after="0" w:line="312" w:lineRule="auto"/>
        <w:ind w:left="0" w:firstLine="567"/>
        <w:rPr>
          <w:sz w:val="24"/>
          <w:szCs w:val="24"/>
        </w:rPr>
      </w:pPr>
      <w:r w:rsidRPr="006F0F96">
        <w:rPr>
          <w:sz w:val="24"/>
          <w:szCs w:val="24"/>
          <w:lang w:val="nl-NL"/>
        </w:rPr>
        <w:t>Tạo được chuỗi sản phẩm có giá trị đáp ứng yêu cầu nội tiêu và xuất khẩu.</w:t>
      </w:r>
    </w:p>
    <w:p w14:paraId="1D45CECE" w14:textId="77777777" w:rsidR="00272D21" w:rsidRPr="006F0F96" w:rsidRDefault="00272D21" w:rsidP="00272D21">
      <w:pPr>
        <w:spacing w:after="0" w:line="312" w:lineRule="auto"/>
        <w:rPr>
          <w:b/>
          <w:i/>
          <w:sz w:val="24"/>
          <w:szCs w:val="24"/>
        </w:rPr>
      </w:pPr>
      <w:r w:rsidRPr="006F0F96">
        <w:rPr>
          <w:b/>
          <w:i/>
          <w:sz w:val="24"/>
          <w:szCs w:val="24"/>
        </w:rPr>
        <w:t>Mục tiêu cụ thể:</w:t>
      </w:r>
    </w:p>
    <w:p w14:paraId="1A1B7521" w14:textId="77777777" w:rsidR="00272D21" w:rsidRPr="006F0F96" w:rsidRDefault="00272D21" w:rsidP="00272D21">
      <w:pPr>
        <w:spacing w:after="0" w:line="312" w:lineRule="auto"/>
        <w:rPr>
          <w:bCs/>
          <w:sz w:val="24"/>
          <w:szCs w:val="24"/>
          <w:lang w:val="en-US"/>
        </w:rPr>
      </w:pPr>
      <w:r w:rsidRPr="006F0F96">
        <w:rPr>
          <w:bCs/>
          <w:iCs/>
          <w:sz w:val="24"/>
          <w:szCs w:val="24"/>
        </w:rPr>
        <w:t>1.</w:t>
      </w:r>
      <w:r w:rsidRPr="006F0F96">
        <w:rPr>
          <w:bCs/>
          <w:i/>
          <w:iCs/>
          <w:sz w:val="24"/>
          <w:szCs w:val="24"/>
        </w:rPr>
        <w:t xml:space="preserve"> </w:t>
      </w:r>
      <w:r w:rsidRPr="006F0F96">
        <w:rPr>
          <w:bCs/>
          <w:sz w:val="24"/>
          <w:szCs w:val="24"/>
        </w:rPr>
        <w:t xml:space="preserve">Điều tra đánh giá tổng quát sự phân bố nguồn gen, trồng, chăm sóc, thu hoạch và sử dụng cây </w:t>
      </w:r>
      <w:r w:rsidRPr="006F0F96">
        <w:rPr>
          <w:sz w:val="24"/>
          <w:szCs w:val="24"/>
          <w:lang w:val="nl-NL"/>
        </w:rPr>
        <w:t>SHTG</w:t>
      </w:r>
      <w:r w:rsidRPr="006F0F96">
        <w:rPr>
          <w:bCs/>
          <w:sz w:val="24"/>
          <w:szCs w:val="24"/>
        </w:rPr>
        <w:t>; Điều tra tình hình sản xuất, chế biến, chất lượng và khả năng tiêu thụ tinh dầu Sả ở Việt Nam</w:t>
      </w:r>
      <w:r w:rsidRPr="006F0F96">
        <w:rPr>
          <w:bCs/>
          <w:sz w:val="24"/>
          <w:szCs w:val="24"/>
          <w:lang w:val="en-US"/>
        </w:rPr>
        <w:t>.</w:t>
      </w:r>
    </w:p>
    <w:p w14:paraId="2A69209F" w14:textId="77777777" w:rsidR="00272D21" w:rsidRPr="006F0F96" w:rsidRDefault="00272D21" w:rsidP="00272D21">
      <w:pPr>
        <w:spacing w:after="0" w:line="312" w:lineRule="auto"/>
        <w:rPr>
          <w:bCs/>
          <w:sz w:val="24"/>
          <w:szCs w:val="24"/>
        </w:rPr>
      </w:pPr>
      <w:r w:rsidRPr="006F0F96">
        <w:rPr>
          <w:bCs/>
          <w:iCs/>
          <w:sz w:val="24"/>
          <w:szCs w:val="24"/>
        </w:rPr>
        <w:t>2.</w:t>
      </w:r>
      <w:r w:rsidRPr="006F0F96">
        <w:rPr>
          <w:bCs/>
          <w:sz w:val="24"/>
          <w:szCs w:val="24"/>
        </w:rPr>
        <w:t xml:space="preserve"> Đánh giá được một số đặc điểm nông sinh học của cây </w:t>
      </w:r>
      <w:r w:rsidRPr="006F0F96">
        <w:rPr>
          <w:sz w:val="24"/>
          <w:szCs w:val="24"/>
          <w:lang w:val="nl-NL"/>
        </w:rPr>
        <w:t>SHTG</w:t>
      </w:r>
      <w:r w:rsidRPr="006F0F96">
        <w:rPr>
          <w:bCs/>
          <w:sz w:val="24"/>
          <w:szCs w:val="24"/>
        </w:rPr>
        <w:t xml:space="preserve">; Định danh tên khoa học của cây </w:t>
      </w:r>
      <w:r w:rsidRPr="006F0F96">
        <w:rPr>
          <w:sz w:val="24"/>
          <w:szCs w:val="24"/>
          <w:lang w:val="nl-NL"/>
        </w:rPr>
        <w:t>SHTG</w:t>
      </w:r>
      <w:r w:rsidRPr="006F0F96">
        <w:rPr>
          <w:bCs/>
          <w:sz w:val="24"/>
          <w:szCs w:val="24"/>
        </w:rPr>
        <w:t>; Tuyển chọn được 1 - 2 dòng Sả Hương có năng suất trên 30 tấn thân lá tươi/ha/năm, hàm lượng tinh dầu ổn định trên 0,8%.</w:t>
      </w:r>
    </w:p>
    <w:p w14:paraId="1E153EFE" w14:textId="77777777" w:rsidR="00272D21" w:rsidRPr="006F0F96" w:rsidRDefault="00272D21" w:rsidP="00272D21">
      <w:pPr>
        <w:spacing w:after="0" w:line="312" w:lineRule="auto"/>
        <w:rPr>
          <w:bCs/>
          <w:sz w:val="24"/>
          <w:szCs w:val="24"/>
        </w:rPr>
      </w:pPr>
      <w:r w:rsidRPr="006F0F96">
        <w:rPr>
          <w:bCs/>
          <w:sz w:val="24"/>
          <w:szCs w:val="24"/>
        </w:rPr>
        <w:t>3. Xây dựng được 01 bộ dữ liệu về hàm lượng và thành phần tinh dầu cây</w:t>
      </w:r>
      <w:r w:rsidRPr="006F0F96">
        <w:rPr>
          <w:sz w:val="24"/>
          <w:szCs w:val="24"/>
          <w:lang w:val="nl-NL"/>
        </w:rPr>
        <w:t xml:space="preserve"> SHTG</w:t>
      </w:r>
      <w:r w:rsidRPr="006F0F96">
        <w:rPr>
          <w:bCs/>
          <w:sz w:val="24"/>
          <w:szCs w:val="24"/>
        </w:rPr>
        <w:t xml:space="preserve"> đã được định danh.</w:t>
      </w:r>
    </w:p>
    <w:p w14:paraId="301E57D6" w14:textId="77777777" w:rsidR="00272D21" w:rsidRPr="006F0F96" w:rsidRDefault="00272D21" w:rsidP="00272D21">
      <w:pPr>
        <w:spacing w:after="0" w:line="312" w:lineRule="auto"/>
        <w:rPr>
          <w:bCs/>
          <w:sz w:val="24"/>
          <w:szCs w:val="24"/>
        </w:rPr>
      </w:pPr>
      <w:r w:rsidRPr="006F0F96">
        <w:rPr>
          <w:bCs/>
          <w:sz w:val="24"/>
          <w:szCs w:val="24"/>
        </w:rPr>
        <w:t xml:space="preserve">4. Xây dựng được 01 bộ tiêu chuẩn cơ sở lá </w:t>
      </w:r>
      <w:r w:rsidRPr="006F0F96">
        <w:rPr>
          <w:sz w:val="24"/>
          <w:szCs w:val="24"/>
          <w:lang w:val="nl-NL"/>
        </w:rPr>
        <w:t>SHTG</w:t>
      </w:r>
      <w:r w:rsidRPr="006F0F96">
        <w:rPr>
          <w:bCs/>
          <w:sz w:val="24"/>
          <w:szCs w:val="24"/>
        </w:rPr>
        <w:t xml:space="preserve"> và 01 bộ tiêu chuẩn cơ sở tinh dầu </w:t>
      </w:r>
      <w:r w:rsidRPr="006F0F96">
        <w:rPr>
          <w:sz w:val="24"/>
          <w:szCs w:val="24"/>
          <w:lang w:val="nl-NL"/>
        </w:rPr>
        <w:t>SHTG</w:t>
      </w:r>
      <w:r w:rsidRPr="006F0F96">
        <w:rPr>
          <w:bCs/>
          <w:sz w:val="24"/>
          <w:szCs w:val="24"/>
        </w:rPr>
        <w:t>.</w:t>
      </w:r>
    </w:p>
    <w:p w14:paraId="171C841D" w14:textId="77777777" w:rsidR="00272D21" w:rsidRPr="006F0F96" w:rsidRDefault="00272D21" w:rsidP="00272D21">
      <w:pPr>
        <w:spacing w:after="0" w:line="312" w:lineRule="auto"/>
        <w:rPr>
          <w:bCs/>
          <w:sz w:val="24"/>
          <w:szCs w:val="24"/>
        </w:rPr>
      </w:pPr>
      <w:r w:rsidRPr="006F0F96">
        <w:rPr>
          <w:bCs/>
          <w:iCs/>
          <w:sz w:val="24"/>
          <w:szCs w:val="24"/>
        </w:rPr>
        <w:t>5.</w:t>
      </w:r>
      <w:r w:rsidRPr="006F0F96">
        <w:rPr>
          <w:bCs/>
          <w:sz w:val="24"/>
          <w:szCs w:val="24"/>
        </w:rPr>
        <w:t xml:space="preserve"> Xây dựng được 01 vườn giống cây mẹ </w:t>
      </w:r>
      <w:r w:rsidRPr="006F0F96">
        <w:rPr>
          <w:sz w:val="24"/>
          <w:szCs w:val="24"/>
          <w:lang w:val="nl-NL"/>
        </w:rPr>
        <w:t>SHTG</w:t>
      </w:r>
      <w:r w:rsidRPr="006F0F96">
        <w:rPr>
          <w:bCs/>
          <w:sz w:val="24"/>
          <w:szCs w:val="24"/>
        </w:rPr>
        <w:t xml:space="preserve"> đã tuyển chọn, quy mô 1 ha, phục vụ nhân giống phát triển vùng nguyên liệu quy mô lớn.</w:t>
      </w:r>
    </w:p>
    <w:p w14:paraId="3C04F812" w14:textId="77777777" w:rsidR="00272D21" w:rsidRPr="006F0F96" w:rsidRDefault="00272D21" w:rsidP="00272D21">
      <w:pPr>
        <w:spacing w:after="0" w:line="312" w:lineRule="auto"/>
        <w:rPr>
          <w:sz w:val="24"/>
          <w:szCs w:val="24"/>
        </w:rPr>
      </w:pPr>
      <w:r w:rsidRPr="006F0F96">
        <w:rPr>
          <w:bCs/>
          <w:sz w:val="24"/>
          <w:szCs w:val="24"/>
        </w:rPr>
        <w:t xml:space="preserve">6. Xác định được </w:t>
      </w:r>
      <w:r w:rsidRPr="006F0F96">
        <w:rPr>
          <w:sz w:val="24"/>
          <w:szCs w:val="24"/>
        </w:rPr>
        <w:t>các thông số kỹ thuật tối ưu cho chưng cất và tinh chế tinh dầu; Lựa chọn được bao bì, đánh giá các yếu tố ảnh hưởng tới khả năng bảo quản của tinh dầu</w:t>
      </w:r>
      <w:r w:rsidRPr="006F0F96">
        <w:rPr>
          <w:sz w:val="24"/>
          <w:szCs w:val="24"/>
          <w:lang w:val="nl-NL"/>
        </w:rPr>
        <w:t xml:space="preserve"> SHTG</w:t>
      </w:r>
      <w:r w:rsidRPr="006F0F96">
        <w:rPr>
          <w:sz w:val="24"/>
          <w:szCs w:val="24"/>
        </w:rPr>
        <w:t>;</w:t>
      </w:r>
    </w:p>
    <w:p w14:paraId="25AD9279" w14:textId="77777777" w:rsidR="00272D21" w:rsidRPr="006F0F96" w:rsidRDefault="00272D21" w:rsidP="00272D21">
      <w:pPr>
        <w:spacing w:after="0" w:line="312" w:lineRule="auto"/>
        <w:rPr>
          <w:sz w:val="24"/>
          <w:szCs w:val="24"/>
        </w:rPr>
      </w:pPr>
      <w:r w:rsidRPr="006F0F96">
        <w:rPr>
          <w:sz w:val="24"/>
          <w:szCs w:val="24"/>
        </w:rPr>
        <w:t xml:space="preserve">7. </w:t>
      </w:r>
      <w:r w:rsidRPr="006F0F96">
        <w:rPr>
          <w:bCs/>
          <w:sz w:val="24"/>
          <w:szCs w:val="24"/>
        </w:rPr>
        <w:t xml:space="preserve">Đa dạng hóa sản phẩm từ tinh dầu </w:t>
      </w:r>
      <w:r w:rsidRPr="006F0F96">
        <w:rPr>
          <w:sz w:val="24"/>
          <w:szCs w:val="24"/>
          <w:lang w:val="nl-NL"/>
        </w:rPr>
        <w:t>SHTG</w:t>
      </w:r>
      <w:r w:rsidRPr="006F0F96">
        <w:rPr>
          <w:bCs/>
          <w:sz w:val="24"/>
          <w:szCs w:val="24"/>
        </w:rPr>
        <w:t xml:space="preserve"> (dầu gội đầu </w:t>
      </w:r>
      <w:r w:rsidRPr="006F0F96">
        <w:rPr>
          <w:sz w:val="24"/>
          <w:szCs w:val="24"/>
          <w:lang w:val="nl-NL"/>
        </w:rPr>
        <w:t>SHTG</w:t>
      </w:r>
      <w:r w:rsidRPr="006F0F96">
        <w:rPr>
          <w:bCs/>
          <w:sz w:val="24"/>
          <w:szCs w:val="24"/>
        </w:rPr>
        <w:t xml:space="preserve">, dầu massage trị liệu </w:t>
      </w:r>
      <w:r w:rsidRPr="006F0F96">
        <w:rPr>
          <w:sz w:val="24"/>
          <w:szCs w:val="24"/>
          <w:lang w:val="nl-NL"/>
        </w:rPr>
        <w:t>SHTG</w:t>
      </w:r>
      <w:r w:rsidRPr="006F0F96">
        <w:rPr>
          <w:bCs/>
          <w:sz w:val="24"/>
          <w:szCs w:val="24"/>
        </w:rPr>
        <w:t xml:space="preserve">, thuốc chống côn trùng </w:t>
      </w:r>
      <w:r w:rsidRPr="006F0F96">
        <w:rPr>
          <w:sz w:val="24"/>
          <w:szCs w:val="24"/>
          <w:lang w:val="nl-NL"/>
        </w:rPr>
        <w:t>SHTG</w:t>
      </w:r>
      <w:r w:rsidRPr="006F0F96">
        <w:rPr>
          <w:bCs/>
          <w:sz w:val="24"/>
          <w:szCs w:val="24"/>
        </w:rPr>
        <w:t xml:space="preserve">) từ tối thiểu 50 kg tinh dầu đạt tiêu chuẩn; Tạo ra được 20 tấn phân hữu cơ vi sinh từ bã thải sau chưng cất tinh dầu </w:t>
      </w:r>
      <w:r w:rsidRPr="006F0F96">
        <w:rPr>
          <w:bCs/>
          <w:sz w:val="24"/>
          <w:szCs w:val="24"/>
          <w:lang w:val="en-US"/>
        </w:rPr>
        <w:t>s</w:t>
      </w:r>
      <w:r w:rsidRPr="006F0F96">
        <w:rPr>
          <w:bCs/>
          <w:sz w:val="24"/>
          <w:szCs w:val="24"/>
        </w:rPr>
        <w:t>ả đạt TCVN 7185:2002.</w:t>
      </w:r>
    </w:p>
    <w:p w14:paraId="0ED8EDD3" w14:textId="77777777" w:rsidR="00272D21" w:rsidRPr="006F0F96" w:rsidRDefault="00272D21" w:rsidP="00272D21">
      <w:pPr>
        <w:spacing w:after="0" w:line="312" w:lineRule="auto"/>
        <w:rPr>
          <w:bCs/>
          <w:sz w:val="24"/>
          <w:szCs w:val="24"/>
        </w:rPr>
      </w:pPr>
      <w:r w:rsidRPr="006F0F96">
        <w:rPr>
          <w:bCs/>
          <w:iCs/>
          <w:sz w:val="24"/>
          <w:szCs w:val="24"/>
        </w:rPr>
        <w:lastRenderedPageBreak/>
        <w:t>8.</w:t>
      </w:r>
      <w:r w:rsidRPr="006F0F96">
        <w:rPr>
          <w:bCs/>
          <w:sz w:val="24"/>
          <w:szCs w:val="24"/>
        </w:rPr>
        <w:t xml:space="preserve"> Xây dựng quy trình công nghệ:</w:t>
      </w:r>
    </w:p>
    <w:p w14:paraId="33285E2B" w14:textId="77777777" w:rsidR="00272D21" w:rsidRPr="006F0F96" w:rsidRDefault="00272D21" w:rsidP="00272D21">
      <w:pPr>
        <w:spacing w:after="0" w:line="312" w:lineRule="auto"/>
        <w:rPr>
          <w:bCs/>
          <w:sz w:val="24"/>
          <w:szCs w:val="24"/>
        </w:rPr>
      </w:pPr>
      <w:r w:rsidRPr="006F0F96">
        <w:rPr>
          <w:bCs/>
          <w:sz w:val="24"/>
          <w:szCs w:val="24"/>
        </w:rPr>
        <w:t xml:space="preserve">+ 01 quy trình tuyển chọn giống và nhân giống cây </w:t>
      </w:r>
      <w:r w:rsidRPr="006F0F96">
        <w:rPr>
          <w:sz w:val="24"/>
          <w:szCs w:val="24"/>
          <w:lang w:val="nl-NL"/>
        </w:rPr>
        <w:t>SHTG</w:t>
      </w:r>
      <w:r w:rsidRPr="006F0F96">
        <w:rPr>
          <w:bCs/>
          <w:sz w:val="24"/>
          <w:szCs w:val="24"/>
        </w:rPr>
        <w:t>.</w:t>
      </w:r>
    </w:p>
    <w:p w14:paraId="2EB15909" w14:textId="77777777" w:rsidR="00272D21" w:rsidRPr="006F0F96" w:rsidRDefault="00272D21" w:rsidP="00272D21">
      <w:pPr>
        <w:spacing w:after="0" w:line="312" w:lineRule="auto"/>
        <w:rPr>
          <w:bCs/>
          <w:sz w:val="24"/>
          <w:szCs w:val="24"/>
        </w:rPr>
      </w:pPr>
      <w:r w:rsidRPr="006F0F96">
        <w:rPr>
          <w:bCs/>
          <w:sz w:val="24"/>
          <w:szCs w:val="24"/>
        </w:rPr>
        <w:t>+ 01 quy trình trồng, chăm sóc, thu hoạch theo hướng VietGAP.</w:t>
      </w:r>
    </w:p>
    <w:p w14:paraId="64B177B3" w14:textId="77777777" w:rsidR="00272D21" w:rsidRPr="006F0F96" w:rsidRDefault="00272D21" w:rsidP="00272D21">
      <w:pPr>
        <w:spacing w:after="0" w:line="312" w:lineRule="auto"/>
        <w:rPr>
          <w:sz w:val="24"/>
          <w:szCs w:val="24"/>
        </w:rPr>
      </w:pPr>
      <w:r w:rsidRPr="006F0F96">
        <w:rPr>
          <w:bCs/>
          <w:i/>
          <w:iCs/>
          <w:sz w:val="24"/>
          <w:szCs w:val="24"/>
        </w:rPr>
        <w:t xml:space="preserve">+ </w:t>
      </w:r>
      <w:r w:rsidRPr="006F0F96">
        <w:rPr>
          <w:bCs/>
          <w:sz w:val="24"/>
          <w:szCs w:val="24"/>
        </w:rPr>
        <w:t xml:space="preserve">01 quy trình công nghệ chưng cất tinh dầu </w:t>
      </w:r>
      <w:r w:rsidRPr="006F0F96">
        <w:rPr>
          <w:sz w:val="24"/>
          <w:szCs w:val="24"/>
          <w:lang w:val="nl-NL"/>
        </w:rPr>
        <w:t>SHTG</w:t>
      </w:r>
      <w:r w:rsidRPr="006F0F96">
        <w:rPr>
          <w:bCs/>
          <w:sz w:val="24"/>
          <w:szCs w:val="24"/>
        </w:rPr>
        <w:t xml:space="preserve"> thô đạt hiệu suất </w:t>
      </w:r>
      <w:r w:rsidRPr="006F0F96">
        <w:rPr>
          <w:sz w:val="24"/>
          <w:szCs w:val="24"/>
        </w:rPr>
        <w:t xml:space="preserve">≥ </w:t>
      </w:r>
      <w:r w:rsidRPr="006F0F96">
        <w:rPr>
          <w:bCs/>
          <w:sz w:val="24"/>
          <w:szCs w:val="24"/>
        </w:rPr>
        <w:t>97%.</w:t>
      </w:r>
    </w:p>
    <w:p w14:paraId="0749E82B" w14:textId="77777777" w:rsidR="00272D21" w:rsidRPr="006F0F96" w:rsidRDefault="00272D21" w:rsidP="00272D21">
      <w:pPr>
        <w:spacing w:after="0" w:line="312" w:lineRule="auto"/>
        <w:rPr>
          <w:sz w:val="24"/>
          <w:szCs w:val="24"/>
        </w:rPr>
      </w:pPr>
      <w:r w:rsidRPr="006F0F96">
        <w:rPr>
          <w:bCs/>
          <w:i/>
          <w:iCs/>
          <w:sz w:val="24"/>
          <w:szCs w:val="24"/>
        </w:rPr>
        <w:t xml:space="preserve">+ </w:t>
      </w:r>
      <w:r w:rsidRPr="006F0F96">
        <w:rPr>
          <w:bCs/>
          <w:sz w:val="24"/>
          <w:szCs w:val="24"/>
        </w:rPr>
        <w:t xml:space="preserve">01 quy trình công nghệ tinh chế tinh dầu </w:t>
      </w:r>
      <w:r w:rsidRPr="006F0F96">
        <w:rPr>
          <w:sz w:val="24"/>
          <w:szCs w:val="24"/>
          <w:lang w:val="nl-NL"/>
        </w:rPr>
        <w:t>SHTG</w:t>
      </w:r>
      <w:r w:rsidRPr="006F0F96">
        <w:rPr>
          <w:bCs/>
          <w:sz w:val="24"/>
          <w:szCs w:val="24"/>
        </w:rPr>
        <w:t xml:space="preserve"> thô đạt hiệu suất </w:t>
      </w:r>
      <w:r w:rsidRPr="006F0F96">
        <w:rPr>
          <w:sz w:val="24"/>
          <w:szCs w:val="24"/>
        </w:rPr>
        <w:t xml:space="preserve">≥ </w:t>
      </w:r>
      <w:r w:rsidRPr="006F0F96">
        <w:rPr>
          <w:bCs/>
          <w:sz w:val="24"/>
          <w:szCs w:val="24"/>
        </w:rPr>
        <w:t>98%.</w:t>
      </w:r>
    </w:p>
    <w:p w14:paraId="395C80CE" w14:textId="77777777" w:rsidR="00272D21" w:rsidRPr="006F0F96" w:rsidRDefault="00272D21" w:rsidP="00272D21">
      <w:pPr>
        <w:spacing w:after="0" w:line="312" w:lineRule="auto"/>
        <w:rPr>
          <w:bCs/>
          <w:sz w:val="24"/>
          <w:szCs w:val="24"/>
        </w:rPr>
      </w:pPr>
      <w:r w:rsidRPr="006F0F96">
        <w:rPr>
          <w:bCs/>
          <w:i/>
          <w:iCs/>
          <w:sz w:val="24"/>
          <w:szCs w:val="24"/>
        </w:rPr>
        <w:t>+</w:t>
      </w:r>
      <w:r w:rsidRPr="006F0F96">
        <w:rPr>
          <w:bCs/>
          <w:sz w:val="24"/>
          <w:szCs w:val="24"/>
        </w:rPr>
        <w:t xml:space="preserve"> 01 quy trình công nghệ sản xuất phân bón hữu cơ từ bã thải sau chưng cất tinh dầu </w:t>
      </w:r>
      <w:r w:rsidRPr="006F0F96">
        <w:rPr>
          <w:bCs/>
          <w:sz w:val="24"/>
          <w:szCs w:val="24"/>
          <w:lang w:val="en-US"/>
        </w:rPr>
        <w:t>s</w:t>
      </w:r>
      <w:r w:rsidRPr="006F0F96">
        <w:rPr>
          <w:bCs/>
          <w:sz w:val="24"/>
          <w:szCs w:val="24"/>
        </w:rPr>
        <w:t xml:space="preserve">ả nhằm nâng cao hiệu quả sản xuất bền vững cây </w:t>
      </w:r>
      <w:r w:rsidRPr="006F0F96">
        <w:rPr>
          <w:sz w:val="24"/>
          <w:szCs w:val="24"/>
          <w:lang w:val="nl-NL"/>
        </w:rPr>
        <w:t>SHTG</w:t>
      </w:r>
      <w:r w:rsidRPr="006F0F96">
        <w:rPr>
          <w:bCs/>
          <w:sz w:val="24"/>
          <w:szCs w:val="24"/>
        </w:rPr>
        <w:t>.</w:t>
      </w:r>
    </w:p>
    <w:p w14:paraId="2CC627BE" w14:textId="77777777" w:rsidR="00272D21" w:rsidRPr="006F0F96" w:rsidRDefault="00272D21" w:rsidP="00272D21">
      <w:pPr>
        <w:spacing w:after="0" w:line="312" w:lineRule="auto"/>
        <w:rPr>
          <w:bCs/>
          <w:sz w:val="24"/>
          <w:szCs w:val="24"/>
        </w:rPr>
      </w:pPr>
      <w:r w:rsidRPr="006F0F96">
        <w:rPr>
          <w:bCs/>
          <w:sz w:val="24"/>
          <w:szCs w:val="24"/>
        </w:rPr>
        <w:t>9. Xây dựng mô hình:</w:t>
      </w:r>
    </w:p>
    <w:p w14:paraId="48EF73BF" w14:textId="77777777" w:rsidR="00272D21" w:rsidRPr="006F0F96" w:rsidRDefault="00272D21" w:rsidP="00272D21">
      <w:pPr>
        <w:spacing w:after="0" w:line="312" w:lineRule="auto"/>
        <w:rPr>
          <w:bCs/>
          <w:sz w:val="24"/>
          <w:szCs w:val="24"/>
        </w:rPr>
      </w:pPr>
      <w:r w:rsidRPr="006F0F96">
        <w:rPr>
          <w:bCs/>
          <w:iCs/>
          <w:sz w:val="24"/>
          <w:szCs w:val="24"/>
        </w:rPr>
        <w:t>+</w:t>
      </w:r>
      <w:r w:rsidRPr="006F0F96">
        <w:rPr>
          <w:bCs/>
          <w:sz w:val="24"/>
          <w:szCs w:val="24"/>
        </w:rPr>
        <w:t xml:space="preserve"> 01 mô hình trồng </w:t>
      </w:r>
      <w:r w:rsidRPr="006F0F96">
        <w:rPr>
          <w:sz w:val="24"/>
          <w:szCs w:val="24"/>
          <w:lang w:val="nl-NL"/>
        </w:rPr>
        <w:t>SHTG</w:t>
      </w:r>
      <w:r w:rsidRPr="006F0F96">
        <w:rPr>
          <w:bCs/>
          <w:sz w:val="24"/>
          <w:szCs w:val="24"/>
        </w:rPr>
        <w:t xml:space="preserve"> theo hướng VietGAP, quy mô 10 ha từ giống được tuyển chọn, nhằm phát triển vùng nguyên liệu sản xuất tinh dầu Sả.</w:t>
      </w:r>
    </w:p>
    <w:p w14:paraId="25384A6B" w14:textId="77777777" w:rsidR="00272D21" w:rsidRPr="006F0F96" w:rsidRDefault="00272D21" w:rsidP="00272D21">
      <w:pPr>
        <w:spacing w:after="0" w:line="312" w:lineRule="auto"/>
        <w:rPr>
          <w:bCs/>
          <w:sz w:val="24"/>
          <w:szCs w:val="24"/>
        </w:rPr>
      </w:pPr>
      <w:r w:rsidRPr="006F0F96">
        <w:rPr>
          <w:bCs/>
          <w:sz w:val="24"/>
          <w:szCs w:val="24"/>
        </w:rPr>
        <w:t xml:space="preserve">+ 01 dây chuyền công nghệ chưng cất tinh dầu </w:t>
      </w:r>
      <w:r w:rsidRPr="006F0F96">
        <w:rPr>
          <w:sz w:val="24"/>
          <w:szCs w:val="24"/>
          <w:lang w:val="nl-NL"/>
        </w:rPr>
        <w:t>SHTG</w:t>
      </w:r>
      <w:r w:rsidRPr="006F0F96">
        <w:rPr>
          <w:bCs/>
          <w:sz w:val="24"/>
          <w:szCs w:val="24"/>
        </w:rPr>
        <w:t xml:space="preserve"> thô quy mô 3.000 kg nguyên liệu/mẻ và 01 dây chuyền tinh chế tinh dầu </w:t>
      </w:r>
      <w:r w:rsidRPr="006F0F96">
        <w:rPr>
          <w:bCs/>
          <w:sz w:val="24"/>
          <w:szCs w:val="24"/>
          <w:lang w:val="en-US"/>
        </w:rPr>
        <w:t>s</w:t>
      </w:r>
      <w:r w:rsidRPr="006F0F96">
        <w:rPr>
          <w:bCs/>
          <w:sz w:val="24"/>
          <w:szCs w:val="24"/>
        </w:rPr>
        <w:t>ả thô 100 kg/mẻ.</w:t>
      </w:r>
    </w:p>
    <w:p w14:paraId="7B8BB127" w14:textId="77777777" w:rsidR="00272D21" w:rsidRPr="006F0F96" w:rsidRDefault="00272D21" w:rsidP="00272D21">
      <w:pPr>
        <w:spacing w:after="0" w:line="312" w:lineRule="auto"/>
        <w:rPr>
          <w:bCs/>
          <w:sz w:val="24"/>
          <w:szCs w:val="24"/>
        </w:rPr>
      </w:pPr>
      <w:r w:rsidRPr="006F0F96">
        <w:rPr>
          <w:bCs/>
          <w:sz w:val="24"/>
          <w:szCs w:val="24"/>
        </w:rPr>
        <w:t xml:space="preserve">+ 01 mô hình thử nghiệm phân bón hữu cơ vi sinh từ bã thải sau chưng cất tinh dầu </w:t>
      </w:r>
      <w:r w:rsidRPr="006F0F96">
        <w:rPr>
          <w:bCs/>
          <w:sz w:val="24"/>
          <w:szCs w:val="24"/>
          <w:lang w:val="en-US"/>
        </w:rPr>
        <w:t>s</w:t>
      </w:r>
      <w:r w:rsidRPr="006F0F96">
        <w:rPr>
          <w:bCs/>
          <w:sz w:val="24"/>
          <w:szCs w:val="24"/>
        </w:rPr>
        <w:t>ả quy mô 2ha.</w:t>
      </w:r>
    </w:p>
    <w:p w14:paraId="39180D8B" w14:textId="77777777" w:rsidR="00272D21" w:rsidRPr="006F0F96" w:rsidRDefault="00272D21" w:rsidP="00272D21">
      <w:pPr>
        <w:spacing w:after="0" w:line="312" w:lineRule="auto"/>
        <w:rPr>
          <w:sz w:val="24"/>
          <w:szCs w:val="24"/>
        </w:rPr>
      </w:pPr>
      <w:r w:rsidRPr="006F0F96">
        <w:rPr>
          <w:bCs/>
          <w:sz w:val="24"/>
          <w:szCs w:val="24"/>
        </w:rPr>
        <w:t>10. Sản xuất 200 kg tinh dầu đạt tương đương TCVN 11426:2016/ISO 3848:2016 theo 3 cấu từ chính (Citronellal, Geraniol, Citronellol).</w:t>
      </w:r>
    </w:p>
    <w:p w14:paraId="6ACC6862" w14:textId="77777777" w:rsidR="00272D21" w:rsidRPr="006F0F96" w:rsidRDefault="00272D21" w:rsidP="00272D21">
      <w:pPr>
        <w:pStyle w:val="BodyTextIndent"/>
        <w:spacing w:line="312" w:lineRule="auto"/>
        <w:rPr>
          <w:rFonts w:ascii="Times New Roman" w:hAnsi="Times New Roman"/>
          <w:bCs/>
          <w:sz w:val="24"/>
          <w:szCs w:val="24"/>
          <w:lang w:val="vi-VN"/>
        </w:rPr>
      </w:pPr>
      <w:r w:rsidRPr="006F0F96">
        <w:rPr>
          <w:rFonts w:ascii="Times New Roman" w:hAnsi="Times New Roman"/>
          <w:bCs/>
          <w:sz w:val="24"/>
          <w:szCs w:val="24"/>
          <w:lang w:val="vi-VN"/>
        </w:rPr>
        <w:tab/>
        <w:t xml:space="preserve">11. Nâng cao chuyên môn cho cán bộ kỹ thuật Công ty phối hợp và kỹ thuật trồng trọt, thâm canh cây </w:t>
      </w:r>
      <w:r w:rsidRPr="006F0F96">
        <w:rPr>
          <w:rFonts w:ascii="Times New Roman" w:hAnsi="Times New Roman"/>
          <w:bCs/>
          <w:sz w:val="24"/>
          <w:szCs w:val="24"/>
        </w:rPr>
        <w:t>s</w:t>
      </w:r>
      <w:r w:rsidRPr="006F0F96">
        <w:rPr>
          <w:rFonts w:ascii="Times New Roman" w:hAnsi="Times New Roman"/>
          <w:bCs/>
          <w:sz w:val="24"/>
          <w:szCs w:val="24"/>
          <w:lang w:val="vi-VN"/>
        </w:rPr>
        <w:t>ả cho bà con nông dân huyện Tây Giang - Quảng Nam.</w:t>
      </w:r>
    </w:p>
    <w:p w14:paraId="3ECD5E1B" w14:textId="77777777" w:rsidR="00272D21" w:rsidRPr="006F0F96" w:rsidRDefault="00272D21" w:rsidP="00272D21">
      <w:pPr>
        <w:pStyle w:val="BodyTextIndent"/>
        <w:spacing w:line="312" w:lineRule="auto"/>
        <w:rPr>
          <w:rFonts w:ascii="Times New Roman" w:hAnsi="Times New Roman"/>
          <w:b/>
          <w:sz w:val="24"/>
          <w:szCs w:val="24"/>
          <w:lang w:val="vi-VN"/>
        </w:rPr>
      </w:pPr>
      <w:r w:rsidRPr="006F0F96">
        <w:rPr>
          <w:rFonts w:ascii="Times New Roman" w:hAnsi="Times New Roman"/>
          <w:b/>
          <w:bCs/>
          <w:sz w:val="24"/>
          <w:szCs w:val="24"/>
          <w:lang w:val="vi-VN"/>
        </w:rPr>
        <w:t>3. Chủ nhiệm nhiệm vụ</w:t>
      </w:r>
      <w:r w:rsidRPr="006F0F96">
        <w:rPr>
          <w:rFonts w:ascii="Times New Roman" w:hAnsi="Times New Roman"/>
          <w:sz w:val="24"/>
          <w:szCs w:val="24"/>
          <w:lang w:val="vi-VN"/>
        </w:rPr>
        <w:t>: Nguyễn Phương</w:t>
      </w:r>
    </w:p>
    <w:p w14:paraId="679FF7DD" w14:textId="77777777" w:rsidR="00272D21" w:rsidRPr="006F0F96" w:rsidRDefault="00272D21" w:rsidP="00272D21">
      <w:pPr>
        <w:pStyle w:val="BodyTextIndent"/>
        <w:tabs>
          <w:tab w:val="left" w:pos="8080"/>
        </w:tabs>
        <w:spacing w:line="312" w:lineRule="auto"/>
        <w:rPr>
          <w:rFonts w:ascii="Times New Roman" w:hAnsi="Times New Roman"/>
          <w:b/>
          <w:sz w:val="24"/>
          <w:szCs w:val="24"/>
          <w:lang w:val="vi-VN"/>
        </w:rPr>
      </w:pPr>
      <w:r w:rsidRPr="006F0F96">
        <w:rPr>
          <w:rFonts w:ascii="Times New Roman" w:hAnsi="Times New Roman"/>
          <w:b/>
          <w:bCs/>
          <w:sz w:val="24"/>
          <w:szCs w:val="24"/>
          <w:lang w:val="vi-VN"/>
        </w:rPr>
        <w:t>4. Tổ chức chủ trì nhiệm vụ</w:t>
      </w:r>
      <w:r w:rsidRPr="006F0F96">
        <w:rPr>
          <w:rFonts w:ascii="Times New Roman" w:hAnsi="Times New Roman"/>
          <w:sz w:val="24"/>
          <w:szCs w:val="24"/>
          <w:lang w:val="vi-VN"/>
        </w:rPr>
        <w:t xml:space="preserve">: </w:t>
      </w:r>
      <w:r w:rsidRPr="006F0F96">
        <w:rPr>
          <w:rFonts w:ascii="Times New Roman" w:hAnsi="Times New Roman"/>
          <w:color w:val="000000"/>
          <w:sz w:val="24"/>
          <w:szCs w:val="24"/>
          <w:lang w:val="vi-VN"/>
        </w:rPr>
        <w:t xml:space="preserve">Trung tâm </w:t>
      </w:r>
      <w:r w:rsidRPr="006F0F96">
        <w:rPr>
          <w:rFonts w:ascii="Times New Roman" w:hAnsi="Times New Roman"/>
          <w:color w:val="000000"/>
          <w:sz w:val="24"/>
          <w:szCs w:val="24"/>
          <w:lang w:val="pt-BR"/>
        </w:rPr>
        <w:t xml:space="preserve">Ươm tạo Công nghệ và Doanh nghiệp Khoa học Công nghệ </w:t>
      </w:r>
    </w:p>
    <w:p w14:paraId="7EF4D31D" w14:textId="77777777" w:rsidR="00272D21" w:rsidRPr="006F0F96" w:rsidRDefault="00272D21" w:rsidP="00272D21">
      <w:pPr>
        <w:pStyle w:val="BodyText2"/>
        <w:spacing w:after="0" w:line="312" w:lineRule="auto"/>
        <w:jc w:val="both"/>
        <w:rPr>
          <w:sz w:val="24"/>
          <w:szCs w:val="24"/>
          <w:lang w:val="vi-VN"/>
        </w:rPr>
      </w:pPr>
      <w:r w:rsidRPr="006F0F96">
        <w:rPr>
          <w:b/>
          <w:sz w:val="24"/>
          <w:szCs w:val="24"/>
          <w:lang w:val="vi-VN"/>
        </w:rPr>
        <w:t>5. Tổng kinh phí thực hiện</w:t>
      </w:r>
      <w:r w:rsidRPr="006F0F96">
        <w:rPr>
          <w:sz w:val="24"/>
          <w:szCs w:val="24"/>
          <w:lang w:val="vi-VN"/>
        </w:rPr>
        <w:t>:</w:t>
      </w:r>
      <w:r w:rsidRPr="006F0F96">
        <w:rPr>
          <w:sz w:val="24"/>
          <w:szCs w:val="24"/>
          <w:lang w:val="vi-VN"/>
        </w:rPr>
        <w:tab/>
      </w:r>
      <w:r w:rsidRPr="006F0F96">
        <w:rPr>
          <w:sz w:val="24"/>
          <w:szCs w:val="24"/>
          <w:lang w:val="vi-VN"/>
        </w:rPr>
        <w:tab/>
      </w:r>
      <w:r w:rsidRPr="006F0F96">
        <w:rPr>
          <w:sz w:val="24"/>
          <w:szCs w:val="24"/>
          <w:lang w:val="vi-VN"/>
        </w:rPr>
        <w:tab/>
      </w:r>
      <w:r w:rsidRPr="006F0F96">
        <w:rPr>
          <w:sz w:val="24"/>
          <w:szCs w:val="24"/>
          <w:lang w:val="vi-VN"/>
        </w:rPr>
        <w:tab/>
        <w:t>16.500 triệu đồng.</w:t>
      </w:r>
    </w:p>
    <w:p w14:paraId="11540D14" w14:textId="77777777" w:rsidR="00272D21" w:rsidRPr="006F0F96" w:rsidRDefault="00272D21" w:rsidP="00272D21">
      <w:pPr>
        <w:pStyle w:val="BodyText2"/>
        <w:spacing w:after="0" w:line="312" w:lineRule="auto"/>
        <w:ind w:firstLine="720"/>
        <w:jc w:val="both"/>
        <w:rPr>
          <w:sz w:val="24"/>
          <w:szCs w:val="24"/>
          <w:lang w:val="vi-VN"/>
        </w:rPr>
      </w:pPr>
      <w:r w:rsidRPr="006F0F96">
        <w:rPr>
          <w:sz w:val="24"/>
          <w:szCs w:val="24"/>
          <w:lang w:val="vi-VN"/>
        </w:rPr>
        <w:t>Trong đó, kinh phí từ ngân sách SNKH:</w:t>
      </w:r>
      <w:r w:rsidRPr="006F0F96">
        <w:rPr>
          <w:sz w:val="24"/>
          <w:szCs w:val="24"/>
          <w:lang w:val="vi-VN"/>
        </w:rPr>
        <w:tab/>
        <w:t>11.500 triệu đồng.</w:t>
      </w:r>
    </w:p>
    <w:p w14:paraId="60867063" w14:textId="77777777" w:rsidR="00272D21" w:rsidRPr="006F0F96" w:rsidRDefault="00272D21" w:rsidP="00272D21">
      <w:pPr>
        <w:pStyle w:val="BodyText2"/>
        <w:spacing w:after="0" w:line="312" w:lineRule="auto"/>
        <w:ind w:firstLine="720"/>
        <w:jc w:val="both"/>
        <w:rPr>
          <w:sz w:val="24"/>
          <w:szCs w:val="24"/>
          <w:lang w:val="vi-VN"/>
        </w:rPr>
      </w:pPr>
      <w:r w:rsidRPr="006F0F96">
        <w:rPr>
          <w:sz w:val="24"/>
          <w:szCs w:val="24"/>
          <w:lang w:val="vi-VN"/>
        </w:rPr>
        <w:t>Kinh phí từ nguồn khác:</w:t>
      </w:r>
      <w:r w:rsidRPr="006F0F96">
        <w:rPr>
          <w:sz w:val="24"/>
          <w:szCs w:val="24"/>
          <w:lang w:val="vi-VN"/>
        </w:rPr>
        <w:tab/>
      </w:r>
      <w:r w:rsidRPr="006F0F96">
        <w:rPr>
          <w:sz w:val="24"/>
          <w:szCs w:val="24"/>
          <w:lang w:val="vi-VN"/>
        </w:rPr>
        <w:tab/>
      </w:r>
      <w:r w:rsidRPr="006F0F96">
        <w:rPr>
          <w:sz w:val="24"/>
          <w:szCs w:val="24"/>
          <w:lang w:val="vi-VN"/>
        </w:rPr>
        <w:tab/>
      </w:r>
      <w:r w:rsidRPr="006F0F96">
        <w:rPr>
          <w:sz w:val="24"/>
          <w:szCs w:val="24"/>
        </w:rPr>
        <w:t xml:space="preserve">   </w:t>
      </w:r>
      <w:r w:rsidRPr="006F0F96">
        <w:rPr>
          <w:sz w:val="24"/>
          <w:szCs w:val="24"/>
          <w:lang w:val="vi-VN"/>
        </w:rPr>
        <w:t>5.000</w:t>
      </w:r>
      <w:r w:rsidRPr="006F0F96">
        <w:rPr>
          <w:sz w:val="24"/>
          <w:szCs w:val="24"/>
        </w:rPr>
        <w:t xml:space="preserve"> </w:t>
      </w:r>
      <w:r w:rsidRPr="006F0F96">
        <w:rPr>
          <w:sz w:val="24"/>
          <w:szCs w:val="24"/>
          <w:lang w:val="vi-VN"/>
        </w:rPr>
        <w:t>triệu đồng.</w:t>
      </w:r>
    </w:p>
    <w:p w14:paraId="209261AE" w14:textId="77777777" w:rsidR="00272D21" w:rsidRPr="006F0F96" w:rsidRDefault="00272D21" w:rsidP="00272D21">
      <w:pPr>
        <w:pStyle w:val="BodyText2"/>
        <w:spacing w:after="0" w:line="312" w:lineRule="auto"/>
        <w:jc w:val="both"/>
        <w:rPr>
          <w:sz w:val="24"/>
          <w:szCs w:val="24"/>
        </w:rPr>
      </w:pPr>
      <w:r w:rsidRPr="006F0F96">
        <w:rPr>
          <w:b/>
          <w:sz w:val="24"/>
          <w:szCs w:val="24"/>
        </w:rPr>
        <w:t>6. Thời gian thực hiện theo Hợp đồng</w:t>
      </w:r>
      <w:r w:rsidRPr="006F0F96">
        <w:rPr>
          <w:sz w:val="24"/>
          <w:szCs w:val="24"/>
        </w:rPr>
        <w:t>:</w:t>
      </w:r>
    </w:p>
    <w:p w14:paraId="2ABA1047" w14:textId="77777777" w:rsidR="00272D21" w:rsidRPr="006F0F96" w:rsidRDefault="00272D21" w:rsidP="00272D21">
      <w:pPr>
        <w:pStyle w:val="BodyText2"/>
        <w:spacing w:after="0" w:line="312" w:lineRule="auto"/>
        <w:ind w:firstLine="720"/>
        <w:jc w:val="both"/>
        <w:rPr>
          <w:sz w:val="24"/>
          <w:szCs w:val="24"/>
        </w:rPr>
      </w:pPr>
      <w:r w:rsidRPr="006F0F96">
        <w:rPr>
          <w:sz w:val="24"/>
          <w:szCs w:val="24"/>
        </w:rPr>
        <w:t>Bắt đầu: 9/2020</w:t>
      </w:r>
    </w:p>
    <w:p w14:paraId="3F0F32E2" w14:textId="77777777" w:rsidR="00272D21" w:rsidRPr="006F0F96" w:rsidRDefault="00272D21" w:rsidP="00272D21">
      <w:pPr>
        <w:pStyle w:val="BodyText2"/>
        <w:spacing w:after="0" w:line="312" w:lineRule="auto"/>
        <w:ind w:firstLine="720"/>
        <w:jc w:val="both"/>
        <w:rPr>
          <w:sz w:val="24"/>
          <w:szCs w:val="24"/>
        </w:rPr>
      </w:pPr>
      <w:r w:rsidRPr="006F0F96">
        <w:rPr>
          <w:sz w:val="24"/>
          <w:szCs w:val="24"/>
        </w:rPr>
        <w:t>Kết thúc: 2/2023</w:t>
      </w:r>
    </w:p>
    <w:p w14:paraId="451FDFB1" w14:textId="77777777" w:rsidR="00272D21" w:rsidRPr="006F0F96" w:rsidRDefault="00272D21" w:rsidP="00272D21">
      <w:pPr>
        <w:pStyle w:val="BodyText2"/>
        <w:spacing w:after="0" w:line="312" w:lineRule="auto"/>
        <w:ind w:right="-57" w:firstLine="720"/>
        <w:jc w:val="both"/>
        <w:rPr>
          <w:spacing w:val="-10"/>
          <w:sz w:val="24"/>
          <w:szCs w:val="24"/>
        </w:rPr>
      </w:pPr>
      <w:r w:rsidRPr="006F0F96">
        <w:rPr>
          <w:spacing w:val="-10"/>
          <w:sz w:val="24"/>
          <w:szCs w:val="24"/>
        </w:rPr>
        <w:t xml:space="preserve">Thời gian thực hiện theo văn bản điều chỉnh của cơ quan có thẩm quyền </w:t>
      </w:r>
      <w:r w:rsidRPr="006F0F96">
        <w:rPr>
          <w:i/>
          <w:spacing w:val="-10"/>
          <w:sz w:val="24"/>
          <w:szCs w:val="24"/>
        </w:rPr>
        <w:t>(nếu có)</w:t>
      </w:r>
      <w:r w:rsidRPr="006F0F96">
        <w:rPr>
          <w:spacing w:val="-10"/>
          <w:sz w:val="24"/>
          <w:szCs w:val="24"/>
        </w:rPr>
        <w:t>: 8/2024.</w:t>
      </w:r>
    </w:p>
    <w:p w14:paraId="72D5701A" w14:textId="77777777" w:rsidR="00272D21" w:rsidRPr="006F0F96" w:rsidRDefault="00272D21" w:rsidP="00272D21">
      <w:pPr>
        <w:spacing w:after="0" w:line="312" w:lineRule="auto"/>
        <w:ind w:firstLine="0"/>
        <w:rPr>
          <w:b/>
          <w:sz w:val="24"/>
          <w:szCs w:val="24"/>
        </w:rPr>
      </w:pPr>
      <w:r w:rsidRPr="006F0F96">
        <w:rPr>
          <w:b/>
          <w:sz w:val="24"/>
          <w:szCs w:val="24"/>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52"/>
        <w:gridCol w:w="2970"/>
        <w:gridCol w:w="1596"/>
        <w:gridCol w:w="3748"/>
      </w:tblGrid>
      <w:tr w:rsidR="00272D21" w:rsidRPr="006F0F96" w14:paraId="10ACB1F1" w14:textId="77777777" w:rsidTr="00A74EC4">
        <w:tc>
          <w:tcPr>
            <w:tcW w:w="415" w:type="pct"/>
            <w:vAlign w:val="center"/>
          </w:tcPr>
          <w:p w14:paraId="013A7761" w14:textId="77777777" w:rsidR="00272D21" w:rsidRPr="006F0F96" w:rsidRDefault="00272D21" w:rsidP="00A74EC4">
            <w:pPr>
              <w:pStyle w:val="Heading3"/>
              <w:spacing w:line="312" w:lineRule="auto"/>
              <w:rPr>
                <w:rFonts w:ascii="Times New Roman" w:hAnsi="Times New Roman"/>
                <w:i w:val="0"/>
                <w:sz w:val="24"/>
                <w:szCs w:val="24"/>
              </w:rPr>
            </w:pPr>
            <w:r w:rsidRPr="006F0F96">
              <w:rPr>
                <w:rFonts w:ascii="Times New Roman" w:hAnsi="Times New Roman"/>
                <w:i w:val="0"/>
                <w:sz w:val="24"/>
                <w:szCs w:val="24"/>
              </w:rPr>
              <w:t>Số</w:t>
            </w:r>
          </w:p>
          <w:p w14:paraId="3B02874D" w14:textId="77777777" w:rsidR="00272D21" w:rsidRPr="006F0F96" w:rsidRDefault="00272D21" w:rsidP="00A74EC4">
            <w:pPr>
              <w:pStyle w:val="Heading3"/>
              <w:spacing w:line="312" w:lineRule="auto"/>
              <w:rPr>
                <w:rFonts w:ascii="Times New Roman" w:hAnsi="Times New Roman"/>
                <w:i w:val="0"/>
                <w:sz w:val="24"/>
                <w:szCs w:val="24"/>
              </w:rPr>
            </w:pPr>
            <w:r w:rsidRPr="006F0F96">
              <w:rPr>
                <w:rFonts w:ascii="Times New Roman" w:hAnsi="Times New Roman"/>
                <w:i w:val="0"/>
                <w:sz w:val="24"/>
                <w:szCs w:val="24"/>
              </w:rPr>
              <w:t>TT</w:t>
            </w:r>
          </w:p>
        </w:tc>
        <w:tc>
          <w:tcPr>
            <w:tcW w:w="1638" w:type="pct"/>
            <w:vAlign w:val="center"/>
          </w:tcPr>
          <w:p w14:paraId="6B0D5E40" w14:textId="77777777" w:rsidR="00272D21" w:rsidRPr="006F0F96" w:rsidRDefault="00272D21" w:rsidP="00A74EC4">
            <w:pPr>
              <w:pStyle w:val="Heading3"/>
              <w:spacing w:line="312" w:lineRule="auto"/>
              <w:rPr>
                <w:rFonts w:ascii="Times New Roman" w:hAnsi="Times New Roman"/>
                <w:i w:val="0"/>
                <w:sz w:val="24"/>
                <w:szCs w:val="24"/>
              </w:rPr>
            </w:pPr>
            <w:r w:rsidRPr="006F0F96">
              <w:rPr>
                <w:rFonts w:ascii="Times New Roman" w:hAnsi="Times New Roman"/>
                <w:i w:val="0"/>
                <w:sz w:val="24"/>
                <w:szCs w:val="24"/>
              </w:rPr>
              <w:t>Họ và tên</w:t>
            </w:r>
          </w:p>
        </w:tc>
        <w:tc>
          <w:tcPr>
            <w:tcW w:w="880" w:type="pct"/>
            <w:vAlign w:val="center"/>
          </w:tcPr>
          <w:p w14:paraId="7AE5BB47" w14:textId="77777777" w:rsidR="00272D21" w:rsidRPr="006F0F96" w:rsidRDefault="00272D21" w:rsidP="00A74EC4">
            <w:pPr>
              <w:pStyle w:val="Heading3"/>
              <w:spacing w:line="312" w:lineRule="auto"/>
              <w:rPr>
                <w:rFonts w:ascii="Times New Roman" w:hAnsi="Times New Roman"/>
                <w:i w:val="0"/>
                <w:sz w:val="24"/>
                <w:szCs w:val="24"/>
              </w:rPr>
            </w:pPr>
            <w:r w:rsidRPr="006F0F96">
              <w:rPr>
                <w:rFonts w:ascii="Times New Roman" w:hAnsi="Times New Roman"/>
                <w:i w:val="0"/>
                <w:sz w:val="24"/>
                <w:szCs w:val="24"/>
              </w:rPr>
              <w:t>Chức danh khoa học, học vị</w:t>
            </w:r>
          </w:p>
        </w:tc>
        <w:tc>
          <w:tcPr>
            <w:tcW w:w="2067" w:type="pct"/>
            <w:vAlign w:val="center"/>
          </w:tcPr>
          <w:p w14:paraId="5A4E80B6" w14:textId="77777777" w:rsidR="00272D21" w:rsidRPr="006F0F96" w:rsidRDefault="00272D21" w:rsidP="00A74EC4">
            <w:pPr>
              <w:spacing w:after="0" w:line="312" w:lineRule="auto"/>
              <w:ind w:firstLine="0"/>
              <w:jc w:val="center"/>
              <w:rPr>
                <w:b/>
                <w:bCs/>
                <w:iCs/>
                <w:sz w:val="24"/>
                <w:szCs w:val="24"/>
              </w:rPr>
            </w:pPr>
            <w:r w:rsidRPr="006F0F96">
              <w:rPr>
                <w:b/>
                <w:bCs/>
                <w:iCs/>
                <w:sz w:val="24"/>
                <w:szCs w:val="24"/>
              </w:rPr>
              <w:t>Cơ quan công tác</w:t>
            </w:r>
          </w:p>
        </w:tc>
      </w:tr>
      <w:tr w:rsidR="00272D21" w:rsidRPr="006F0F96" w14:paraId="6008B071" w14:textId="77777777" w:rsidTr="00A74EC4">
        <w:tc>
          <w:tcPr>
            <w:tcW w:w="415" w:type="pct"/>
            <w:vAlign w:val="center"/>
          </w:tcPr>
          <w:p w14:paraId="4C332CA3" w14:textId="77777777" w:rsidR="00272D21" w:rsidRPr="006F0F96" w:rsidRDefault="00272D21" w:rsidP="00A74EC4">
            <w:pPr>
              <w:spacing w:after="0" w:line="312" w:lineRule="auto"/>
              <w:ind w:firstLine="0"/>
              <w:jc w:val="center"/>
              <w:rPr>
                <w:sz w:val="24"/>
                <w:szCs w:val="24"/>
              </w:rPr>
            </w:pPr>
            <w:r w:rsidRPr="006F0F96">
              <w:rPr>
                <w:sz w:val="24"/>
                <w:szCs w:val="24"/>
              </w:rPr>
              <w:t>1</w:t>
            </w:r>
          </w:p>
        </w:tc>
        <w:tc>
          <w:tcPr>
            <w:tcW w:w="1638" w:type="pct"/>
            <w:vAlign w:val="center"/>
          </w:tcPr>
          <w:p w14:paraId="62444AFF" w14:textId="77777777" w:rsidR="00272D21" w:rsidRPr="006F0F96" w:rsidRDefault="00272D21" w:rsidP="00A74EC4">
            <w:pPr>
              <w:spacing w:after="0" w:line="312" w:lineRule="auto"/>
              <w:ind w:firstLine="0"/>
              <w:jc w:val="left"/>
              <w:rPr>
                <w:sz w:val="24"/>
                <w:szCs w:val="24"/>
              </w:rPr>
            </w:pPr>
            <w:r w:rsidRPr="006F0F96">
              <w:rPr>
                <w:sz w:val="24"/>
                <w:szCs w:val="24"/>
              </w:rPr>
              <w:t>Nguyễn Phương</w:t>
            </w:r>
          </w:p>
        </w:tc>
        <w:tc>
          <w:tcPr>
            <w:tcW w:w="880" w:type="pct"/>
            <w:vAlign w:val="center"/>
          </w:tcPr>
          <w:p w14:paraId="70FDF40C" w14:textId="77777777" w:rsidR="00272D21" w:rsidRPr="006F0F96" w:rsidRDefault="00272D21" w:rsidP="00A74EC4">
            <w:pPr>
              <w:spacing w:after="0" w:line="312" w:lineRule="auto"/>
              <w:ind w:firstLine="0"/>
              <w:jc w:val="center"/>
              <w:rPr>
                <w:sz w:val="24"/>
                <w:szCs w:val="24"/>
              </w:rPr>
            </w:pPr>
            <w:r w:rsidRPr="006F0F96">
              <w:rPr>
                <w:sz w:val="24"/>
                <w:szCs w:val="24"/>
              </w:rPr>
              <w:t>Tiến sỹ</w:t>
            </w:r>
          </w:p>
        </w:tc>
        <w:tc>
          <w:tcPr>
            <w:tcW w:w="2067" w:type="pct"/>
            <w:vAlign w:val="center"/>
          </w:tcPr>
          <w:p w14:paraId="59886146"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344840B6" w14:textId="77777777" w:rsidTr="00A74EC4">
        <w:tc>
          <w:tcPr>
            <w:tcW w:w="415" w:type="pct"/>
            <w:vAlign w:val="center"/>
          </w:tcPr>
          <w:p w14:paraId="4865BC1D" w14:textId="77777777" w:rsidR="00272D21" w:rsidRPr="006F0F96" w:rsidRDefault="00272D21" w:rsidP="00A74EC4">
            <w:pPr>
              <w:spacing w:after="0" w:line="312" w:lineRule="auto"/>
              <w:ind w:firstLine="0"/>
              <w:jc w:val="center"/>
              <w:rPr>
                <w:sz w:val="24"/>
                <w:szCs w:val="24"/>
              </w:rPr>
            </w:pPr>
            <w:r w:rsidRPr="006F0F96">
              <w:rPr>
                <w:sz w:val="24"/>
                <w:szCs w:val="24"/>
              </w:rPr>
              <w:t>2</w:t>
            </w:r>
          </w:p>
        </w:tc>
        <w:tc>
          <w:tcPr>
            <w:tcW w:w="1638" w:type="pct"/>
            <w:vAlign w:val="center"/>
          </w:tcPr>
          <w:p w14:paraId="01EE6EF1" w14:textId="77777777" w:rsidR="00272D21" w:rsidRPr="006F0F96" w:rsidRDefault="00272D21" w:rsidP="00A74EC4">
            <w:pPr>
              <w:spacing w:after="0" w:line="312" w:lineRule="auto"/>
              <w:ind w:firstLine="0"/>
              <w:jc w:val="left"/>
              <w:rPr>
                <w:sz w:val="24"/>
                <w:szCs w:val="24"/>
              </w:rPr>
            </w:pPr>
            <w:r w:rsidRPr="006F0F96">
              <w:rPr>
                <w:sz w:val="24"/>
                <w:szCs w:val="24"/>
              </w:rPr>
              <w:t>Mã Thị Bích Thảo</w:t>
            </w:r>
          </w:p>
        </w:tc>
        <w:tc>
          <w:tcPr>
            <w:tcW w:w="880" w:type="pct"/>
            <w:vAlign w:val="center"/>
          </w:tcPr>
          <w:p w14:paraId="3322D530" w14:textId="77777777" w:rsidR="00272D21" w:rsidRPr="006F0F96" w:rsidRDefault="00272D21" w:rsidP="00A74EC4">
            <w:pPr>
              <w:spacing w:after="0" w:line="312" w:lineRule="auto"/>
              <w:ind w:firstLine="0"/>
              <w:jc w:val="center"/>
              <w:rPr>
                <w:sz w:val="24"/>
                <w:szCs w:val="24"/>
              </w:rPr>
            </w:pPr>
            <w:r w:rsidRPr="006F0F96">
              <w:rPr>
                <w:sz w:val="24"/>
                <w:szCs w:val="24"/>
              </w:rPr>
              <w:t>Thạc sỹ</w:t>
            </w:r>
          </w:p>
        </w:tc>
        <w:tc>
          <w:tcPr>
            <w:tcW w:w="2067" w:type="pct"/>
            <w:vAlign w:val="center"/>
          </w:tcPr>
          <w:p w14:paraId="5A5970C6"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26EA90BA" w14:textId="77777777" w:rsidTr="00A74EC4">
        <w:tc>
          <w:tcPr>
            <w:tcW w:w="415" w:type="pct"/>
            <w:vAlign w:val="center"/>
          </w:tcPr>
          <w:p w14:paraId="52E7455B"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3</w:t>
            </w:r>
          </w:p>
        </w:tc>
        <w:tc>
          <w:tcPr>
            <w:tcW w:w="1638" w:type="pct"/>
            <w:vAlign w:val="center"/>
          </w:tcPr>
          <w:p w14:paraId="0D5C9997"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Nguyễn Thị Hồng</w:t>
            </w:r>
          </w:p>
        </w:tc>
        <w:tc>
          <w:tcPr>
            <w:tcW w:w="880" w:type="pct"/>
            <w:vAlign w:val="center"/>
          </w:tcPr>
          <w:p w14:paraId="347CEE0D"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Cử nhân</w:t>
            </w:r>
          </w:p>
        </w:tc>
        <w:tc>
          <w:tcPr>
            <w:tcW w:w="2067" w:type="pct"/>
          </w:tcPr>
          <w:p w14:paraId="37C54B67"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748C1A88" w14:textId="77777777" w:rsidTr="00A74EC4">
        <w:tc>
          <w:tcPr>
            <w:tcW w:w="415" w:type="pct"/>
            <w:vAlign w:val="center"/>
          </w:tcPr>
          <w:p w14:paraId="0FBEEF0A"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4</w:t>
            </w:r>
          </w:p>
        </w:tc>
        <w:tc>
          <w:tcPr>
            <w:tcW w:w="1638" w:type="pct"/>
            <w:vAlign w:val="center"/>
          </w:tcPr>
          <w:p w14:paraId="2AE50057"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Trần Hà</w:t>
            </w:r>
          </w:p>
        </w:tc>
        <w:tc>
          <w:tcPr>
            <w:tcW w:w="880" w:type="pct"/>
            <w:vAlign w:val="center"/>
          </w:tcPr>
          <w:p w14:paraId="2E4ADBCE" w14:textId="77777777" w:rsidR="00272D21" w:rsidRPr="006F0F96" w:rsidRDefault="00272D21" w:rsidP="00A74EC4">
            <w:pPr>
              <w:spacing w:after="0" w:line="312" w:lineRule="auto"/>
              <w:ind w:firstLine="0"/>
              <w:jc w:val="center"/>
              <w:rPr>
                <w:sz w:val="24"/>
                <w:szCs w:val="24"/>
                <w:lang w:val="en-US"/>
              </w:rPr>
            </w:pPr>
            <w:r w:rsidRPr="006F0F96">
              <w:rPr>
                <w:sz w:val="24"/>
                <w:szCs w:val="24"/>
              </w:rPr>
              <w:t>Thạc sỹ</w:t>
            </w:r>
          </w:p>
        </w:tc>
        <w:tc>
          <w:tcPr>
            <w:tcW w:w="2067" w:type="pct"/>
          </w:tcPr>
          <w:p w14:paraId="08DF2B48"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5B9EBE01" w14:textId="77777777" w:rsidTr="00A74EC4">
        <w:tc>
          <w:tcPr>
            <w:tcW w:w="415" w:type="pct"/>
            <w:vAlign w:val="center"/>
          </w:tcPr>
          <w:p w14:paraId="3DE2C825"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lastRenderedPageBreak/>
              <w:t>5</w:t>
            </w:r>
          </w:p>
        </w:tc>
        <w:tc>
          <w:tcPr>
            <w:tcW w:w="1638" w:type="pct"/>
            <w:vAlign w:val="center"/>
          </w:tcPr>
          <w:p w14:paraId="40250D48"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Nguyễn Thị Ngọc Bích</w:t>
            </w:r>
          </w:p>
        </w:tc>
        <w:tc>
          <w:tcPr>
            <w:tcW w:w="880" w:type="pct"/>
            <w:vAlign w:val="center"/>
          </w:tcPr>
          <w:p w14:paraId="687B54D3" w14:textId="77777777" w:rsidR="00272D21" w:rsidRPr="006F0F96" w:rsidRDefault="00272D21" w:rsidP="00A74EC4">
            <w:pPr>
              <w:spacing w:after="0" w:line="312" w:lineRule="auto"/>
              <w:ind w:firstLine="0"/>
              <w:jc w:val="center"/>
              <w:rPr>
                <w:sz w:val="24"/>
                <w:szCs w:val="24"/>
              </w:rPr>
            </w:pPr>
            <w:r w:rsidRPr="006F0F96">
              <w:rPr>
                <w:sz w:val="24"/>
                <w:szCs w:val="24"/>
              </w:rPr>
              <w:t>Thạc sỹ</w:t>
            </w:r>
          </w:p>
        </w:tc>
        <w:tc>
          <w:tcPr>
            <w:tcW w:w="2067" w:type="pct"/>
            <w:vAlign w:val="center"/>
          </w:tcPr>
          <w:p w14:paraId="5E722267"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3B21B27D" w14:textId="77777777" w:rsidTr="00A74EC4">
        <w:tc>
          <w:tcPr>
            <w:tcW w:w="415" w:type="pct"/>
            <w:vAlign w:val="center"/>
          </w:tcPr>
          <w:p w14:paraId="73EC1E7A"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6</w:t>
            </w:r>
          </w:p>
        </w:tc>
        <w:tc>
          <w:tcPr>
            <w:tcW w:w="1638" w:type="pct"/>
            <w:vAlign w:val="center"/>
          </w:tcPr>
          <w:p w14:paraId="445A20A9"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Vũ Văn Liệu</w:t>
            </w:r>
          </w:p>
        </w:tc>
        <w:tc>
          <w:tcPr>
            <w:tcW w:w="880" w:type="pct"/>
            <w:vAlign w:val="center"/>
          </w:tcPr>
          <w:p w14:paraId="50A3D46D" w14:textId="77777777" w:rsidR="00272D21" w:rsidRPr="006F0F96" w:rsidRDefault="00272D21" w:rsidP="00A74EC4">
            <w:pPr>
              <w:spacing w:after="0" w:line="312" w:lineRule="auto"/>
              <w:ind w:firstLine="0"/>
              <w:jc w:val="center"/>
              <w:rPr>
                <w:sz w:val="24"/>
                <w:szCs w:val="24"/>
              </w:rPr>
            </w:pPr>
            <w:r w:rsidRPr="006F0F96">
              <w:rPr>
                <w:sz w:val="24"/>
                <w:szCs w:val="24"/>
              </w:rPr>
              <w:t>Thạc sỹ</w:t>
            </w:r>
          </w:p>
        </w:tc>
        <w:tc>
          <w:tcPr>
            <w:tcW w:w="2067" w:type="pct"/>
            <w:vAlign w:val="center"/>
          </w:tcPr>
          <w:p w14:paraId="38193C0E"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63965FF2" w14:textId="77777777" w:rsidTr="00A74EC4">
        <w:tc>
          <w:tcPr>
            <w:tcW w:w="415" w:type="pct"/>
            <w:vAlign w:val="center"/>
          </w:tcPr>
          <w:p w14:paraId="16C9313E"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7</w:t>
            </w:r>
          </w:p>
        </w:tc>
        <w:tc>
          <w:tcPr>
            <w:tcW w:w="1638" w:type="pct"/>
            <w:vAlign w:val="center"/>
          </w:tcPr>
          <w:p w14:paraId="3F72C41B"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Lương Thúy Hằng</w:t>
            </w:r>
          </w:p>
        </w:tc>
        <w:tc>
          <w:tcPr>
            <w:tcW w:w="880" w:type="pct"/>
            <w:vAlign w:val="center"/>
          </w:tcPr>
          <w:p w14:paraId="30DA1C92" w14:textId="77777777" w:rsidR="00272D21" w:rsidRPr="006F0F96" w:rsidRDefault="00272D21" w:rsidP="00A74EC4">
            <w:pPr>
              <w:spacing w:after="0" w:line="312" w:lineRule="auto"/>
              <w:ind w:firstLine="0"/>
              <w:jc w:val="center"/>
              <w:rPr>
                <w:sz w:val="24"/>
                <w:szCs w:val="24"/>
              </w:rPr>
            </w:pPr>
            <w:r w:rsidRPr="006F0F96">
              <w:rPr>
                <w:sz w:val="24"/>
                <w:szCs w:val="24"/>
              </w:rPr>
              <w:t>Thạc sỹ</w:t>
            </w:r>
          </w:p>
        </w:tc>
        <w:tc>
          <w:tcPr>
            <w:tcW w:w="2067" w:type="pct"/>
            <w:vAlign w:val="center"/>
          </w:tcPr>
          <w:p w14:paraId="3A86E1EF"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0221DA07" w14:textId="77777777" w:rsidTr="00A74EC4">
        <w:tc>
          <w:tcPr>
            <w:tcW w:w="415" w:type="pct"/>
            <w:vAlign w:val="center"/>
          </w:tcPr>
          <w:p w14:paraId="1AEBA3C1"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8</w:t>
            </w:r>
          </w:p>
        </w:tc>
        <w:tc>
          <w:tcPr>
            <w:tcW w:w="1638" w:type="pct"/>
            <w:vAlign w:val="center"/>
          </w:tcPr>
          <w:p w14:paraId="5CF5D89C"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Phùng Phương Anh</w:t>
            </w:r>
          </w:p>
        </w:tc>
        <w:tc>
          <w:tcPr>
            <w:tcW w:w="880" w:type="pct"/>
            <w:vAlign w:val="center"/>
          </w:tcPr>
          <w:p w14:paraId="5E83CD09"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Cử nhân</w:t>
            </w:r>
          </w:p>
        </w:tc>
        <w:tc>
          <w:tcPr>
            <w:tcW w:w="2067" w:type="pct"/>
          </w:tcPr>
          <w:p w14:paraId="015DAF7C"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79F5AD90" w14:textId="77777777" w:rsidTr="00A74EC4">
        <w:tc>
          <w:tcPr>
            <w:tcW w:w="415" w:type="pct"/>
            <w:vAlign w:val="center"/>
          </w:tcPr>
          <w:p w14:paraId="67B5F7F0"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9</w:t>
            </w:r>
          </w:p>
        </w:tc>
        <w:tc>
          <w:tcPr>
            <w:tcW w:w="1638" w:type="pct"/>
            <w:vAlign w:val="center"/>
          </w:tcPr>
          <w:p w14:paraId="4AF59CC5"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Nguyễn Thị Thùy Trang</w:t>
            </w:r>
          </w:p>
        </w:tc>
        <w:tc>
          <w:tcPr>
            <w:tcW w:w="880" w:type="pct"/>
            <w:vAlign w:val="center"/>
          </w:tcPr>
          <w:p w14:paraId="4B8C1658"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Cử nhân</w:t>
            </w:r>
          </w:p>
        </w:tc>
        <w:tc>
          <w:tcPr>
            <w:tcW w:w="2067" w:type="pct"/>
          </w:tcPr>
          <w:p w14:paraId="58421392" w14:textId="77777777" w:rsidR="00272D21" w:rsidRPr="006F0F96" w:rsidRDefault="00272D21" w:rsidP="00A74EC4">
            <w:pPr>
              <w:spacing w:after="0" w:line="312" w:lineRule="auto"/>
              <w:ind w:firstLine="0"/>
              <w:rPr>
                <w:sz w:val="24"/>
                <w:szCs w:val="24"/>
              </w:rPr>
            </w:pPr>
            <w:r w:rsidRPr="006F0F96">
              <w:rPr>
                <w:sz w:val="24"/>
                <w:szCs w:val="24"/>
              </w:rPr>
              <w:t>Trung tâm Ươm tạo Công nghệ và Doanh nghiệp KHCN</w:t>
            </w:r>
          </w:p>
        </w:tc>
      </w:tr>
      <w:tr w:rsidR="00272D21" w:rsidRPr="006F0F96" w14:paraId="757B741D" w14:textId="77777777" w:rsidTr="00A74EC4">
        <w:tc>
          <w:tcPr>
            <w:tcW w:w="415" w:type="pct"/>
            <w:vAlign w:val="center"/>
          </w:tcPr>
          <w:p w14:paraId="6110723C"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 xml:space="preserve">10 </w:t>
            </w:r>
          </w:p>
        </w:tc>
        <w:tc>
          <w:tcPr>
            <w:tcW w:w="1638" w:type="pct"/>
            <w:vAlign w:val="center"/>
          </w:tcPr>
          <w:p w14:paraId="4EFB4AA0" w14:textId="77777777" w:rsidR="00272D21" w:rsidRPr="006F0F96" w:rsidRDefault="00272D21" w:rsidP="00A74EC4">
            <w:pPr>
              <w:spacing w:after="0" w:line="312" w:lineRule="auto"/>
              <w:ind w:firstLine="0"/>
              <w:jc w:val="left"/>
              <w:rPr>
                <w:sz w:val="24"/>
                <w:szCs w:val="24"/>
                <w:lang w:val="en-US"/>
              </w:rPr>
            </w:pPr>
            <w:r w:rsidRPr="006F0F96">
              <w:rPr>
                <w:sz w:val="24"/>
                <w:szCs w:val="24"/>
                <w:lang w:val="en-US"/>
              </w:rPr>
              <w:t>Đặng Thảo Yến Linh</w:t>
            </w:r>
          </w:p>
        </w:tc>
        <w:tc>
          <w:tcPr>
            <w:tcW w:w="880" w:type="pct"/>
            <w:vAlign w:val="center"/>
          </w:tcPr>
          <w:p w14:paraId="196ACC5F" w14:textId="77777777" w:rsidR="00272D21" w:rsidRPr="006F0F96" w:rsidRDefault="00272D21" w:rsidP="00A74EC4">
            <w:pPr>
              <w:spacing w:after="0" w:line="312" w:lineRule="auto"/>
              <w:ind w:firstLine="0"/>
              <w:jc w:val="center"/>
              <w:rPr>
                <w:sz w:val="24"/>
                <w:szCs w:val="24"/>
                <w:lang w:val="en-US"/>
              </w:rPr>
            </w:pPr>
            <w:r w:rsidRPr="006F0F96">
              <w:rPr>
                <w:sz w:val="24"/>
                <w:szCs w:val="24"/>
                <w:lang w:val="en-US"/>
              </w:rPr>
              <w:t>Thạc sỹ</w:t>
            </w:r>
          </w:p>
        </w:tc>
        <w:tc>
          <w:tcPr>
            <w:tcW w:w="2067" w:type="pct"/>
          </w:tcPr>
          <w:p w14:paraId="312F0FBC" w14:textId="77777777" w:rsidR="00272D21" w:rsidRPr="006F0F96" w:rsidRDefault="00272D21" w:rsidP="00A74EC4">
            <w:pPr>
              <w:spacing w:after="0" w:line="312" w:lineRule="auto"/>
              <w:ind w:firstLine="0"/>
              <w:rPr>
                <w:sz w:val="24"/>
                <w:szCs w:val="24"/>
                <w:lang w:val="en-US"/>
              </w:rPr>
            </w:pPr>
            <w:r w:rsidRPr="006F0F96">
              <w:rPr>
                <w:sz w:val="24"/>
                <w:szCs w:val="24"/>
                <w:lang w:val="en-US"/>
              </w:rPr>
              <w:t>Trung tâm Công nghệ vật liệu</w:t>
            </w:r>
          </w:p>
        </w:tc>
      </w:tr>
    </w:tbl>
    <w:p w14:paraId="1C226E0E" w14:textId="77777777" w:rsidR="00272D21" w:rsidRPr="006F0F96" w:rsidRDefault="00272D21" w:rsidP="00272D21">
      <w:pPr>
        <w:pStyle w:val="BodyText2"/>
        <w:spacing w:after="0" w:line="312" w:lineRule="auto"/>
        <w:rPr>
          <w:b/>
          <w:bCs/>
          <w:sz w:val="24"/>
          <w:szCs w:val="24"/>
          <w:lang w:val="vi-VN"/>
        </w:rPr>
      </w:pPr>
    </w:p>
    <w:p w14:paraId="6FE4C9C1" w14:textId="77777777" w:rsidR="00272D21" w:rsidRPr="006F0F96" w:rsidRDefault="00272D21" w:rsidP="00272D21">
      <w:pPr>
        <w:pStyle w:val="BodyText2"/>
        <w:spacing w:after="0" w:line="312" w:lineRule="auto"/>
        <w:rPr>
          <w:b/>
          <w:bCs/>
          <w:sz w:val="24"/>
          <w:szCs w:val="24"/>
          <w:lang w:val="vi-VN"/>
        </w:rPr>
      </w:pPr>
      <w:r w:rsidRPr="006F0F96">
        <w:rPr>
          <w:b/>
          <w:bCs/>
          <w:sz w:val="24"/>
          <w:szCs w:val="24"/>
          <w:lang w:val="vi-VN"/>
        </w:rPr>
        <w:t>II. Nội dung tự đánh giá về kết quả thực hiện nhiệm vụ:</w:t>
      </w:r>
    </w:p>
    <w:p w14:paraId="371CD392" w14:textId="77777777" w:rsidR="00272D21" w:rsidRPr="006F0F96" w:rsidRDefault="00272D21" w:rsidP="00272D21">
      <w:pPr>
        <w:spacing w:after="0" w:line="312" w:lineRule="auto"/>
        <w:ind w:firstLine="0"/>
        <w:rPr>
          <w:b/>
          <w:bCs/>
          <w:sz w:val="24"/>
          <w:szCs w:val="24"/>
        </w:rPr>
      </w:pPr>
      <w:r w:rsidRPr="006F0F96">
        <w:rPr>
          <w:b/>
          <w:bCs/>
          <w:sz w:val="24"/>
          <w:szCs w:val="24"/>
        </w:rPr>
        <w:t>1. Về sản phẩm khoa học:</w:t>
      </w:r>
    </w:p>
    <w:p w14:paraId="67ED5596" w14:textId="77777777" w:rsidR="00272D21" w:rsidRPr="006F0F96" w:rsidRDefault="00272D21" w:rsidP="00272D21">
      <w:pPr>
        <w:spacing w:after="0" w:line="312" w:lineRule="auto"/>
        <w:rPr>
          <w:b/>
          <w:bCs/>
          <w:sz w:val="24"/>
          <w:szCs w:val="24"/>
        </w:rPr>
      </w:pPr>
      <w:r w:rsidRPr="006F0F96">
        <w:rPr>
          <w:b/>
          <w:bCs/>
          <w:sz w:val="24"/>
          <w:szCs w:val="24"/>
        </w:rPr>
        <w:t>1.1. Danh mục sản phẩm đã hoàn thành:</w:t>
      </w:r>
    </w:p>
    <w:tbl>
      <w:tblPr>
        <w:tblW w:w="5095"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6"/>
        <w:gridCol w:w="2093"/>
        <w:gridCol w:w="715"/>
        <w:gridCol w:w="2267"/>
        <w:gridCol w:w="2694"/>
        <w:gridCol w:w="843"/>
      </w:tblGrid>
      <w:tr w:rsidR="00272D21" w:rsidRPr="006F0F96" w14:paraId="429E5F0A" w14:textId="77777777" w:rsidTr="00A74EC4">
        <w:tc>
          <w:tcPr>
            <w:tcW w:w="339" w:type="pct"/>
            <w:vMerge w:val="restart"/>
            <w:vAlign w:val="center"/>
          </w:tcPr>
          <w:p w14:paraId="16F95B9F"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Số</w:t>
            </w:r>
          </w:p>
          <w:p w14:paraId="773CAD76"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TT</w:t>
            </w:r>
          </w:p>
        </w:tc>
        <w:tc>
          <w:tcPr>
            <w:tcW w:w="1133" w:type="pct"/>
            <w:vMerge w:val="restart"/>
            <w:vAlign w:val="center"/>
          </w:tcPr>
          <w:p w14:paraId="6DD78BBD" w14:textId="77777777" w:rsidR="00272D21" w:rsidRPr="006F0F96" w:rsidRDefault="00272D21" w:rsidP="00A74EC4">
            <w:pPr>
              <w:pStyle w:val="BodyText2"/>
              <w:spacing w:after="0" w:line="240" w:lineRule="auto"/>
              <w:ind w:left="102"/>
              <w:jc w:val="center"/>
              <w:rPr>
                <w:b/>
                <w:sz w:val="24"/>
                <w:szCs w:val="24"/>
              </w:rPr>
            </w:pPr>
            <w:r w:rsidRPr="006F0F96">
              <w:rPr>
                <w:b/>
                <w:sz w:val="24"/>
                <w:szCs w:val="24"/>
              </w:rPr>
              <w:t>Tên sản phẩm và chỉ tiêu chất lượng</w:t>
            </w:r>
          </w:p>
        </w:tc>
        <w:tc>
          <w:tcPr>
            <w:tcW w:w="387" w:type="pct"/>
            <w:vMerge w:val="restart"/>
            <w:vAlign w:val="center"/>
          </w:tcPr>
          <w:p w14:paraId="0118C5E1"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Đơn vị</w:t>
            </w:r>
          </w:p>
          <w:p w14:paraId="2E6BF1BA"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đo</w:t>
            </w:r>
          </w:p>
        </w:tc>
        <w:tc>
          <w:tcPr>
            <w:tcW w:w="2685" w:type="pct"/>
            <w:gridSpan w:val="2"/>
            <w:vAlign w:val="center"/>
          </w:tcPr>
          <w:p w14:paraId="7E252DC1"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Mức chất lượng</w:t>
            </w:r>
          </w:p>
        </w:tc>
        <w:tc>
          <w:tcPr>
            <w:tcW w:w="456" w:type="pct"/>
            <w:vMerge w:val="restart"/>
            <w:vAlign w:val="center"/>
          </w:tcPr>
          <w:p w14:paraId="735951DD"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Nhận xét</w:t>
            </w:r>
          </w:p>
          <w:p w14:paraId="44A6808C" w14:textId="77777777" w:rsidR="00272D21" w:rsidRPr="006F0F96" w:rsidRDefault="00272D21" w:rsidP="00A74EC4">
            <w:pPr>
              <w:pStyle w:val="BodyText2"/>
              <w:spacing w:after="0" w:line="240" w:lineRule="auto"/>
              <w:ind w:left="-113" w:right="-113"/>
              <w:jc w:val="center"/>
              <w:rPr>
                <w:b/>
                <w:sz w:val="24"/>
                <w:szCs w:val="24"/>
              </w:rPr>
            </w:pPr>
            <w:r w:rsidRPr="006F0F96">
              <w:rPr>
                <w:sz w:val="24"/>
                <w:szCs w:val="24"/>
              </w:rPr>
              <w:t>(đạt/chưa đạt…)</w:t>
            </w:r>
          </w:p>
        </w:tc>
      </w:tr>
      <w:tr w:rsidR="00272D21" w:rsidRPr="006F0F96" w14:paraId="4F962E1E" w14:textId="77777777" w:rsidTr="00A74EC4">
        <w:tc>
          <w:tcPr>
            <w:tcW w:w="339" w:type="pct"/>
            <w:vMerge/>
            <w:vAlign w:val="center"/>
          </w:tcPr>
          <w:p w14:paraId="50B0D6DA" w14:textId="77777777" w:rsidR="00272D21" w:rsidRPr="006F0F96" w:rsidRDefault="00272D21" w:rsidP="00A74EC4">
            <w:pPr>
              <w:pStyle w:val="BodyText2"/>
              <w:spacing w:after="0" w:line="240" w:lineRule="auto"/>
              <w:ind w:left="-113" w:right="-113"/>
              <w:jc w:val="center"/>
              <w:rPr>
                <w:b/>
                <w:sz w:val="24"/>
                <w:szCs w:val="24"/>
              </w:rPr>
            </w:pPr>
          </w:p>
        </w:tc>
        <w:tc>
          <w:tcPr>
            <w:tcW w:w="1133" w:type="pct"/>
            <w:vMerge/>
            <w:vAlign w:val="center"/>
          </w:tcPr>
          <w:p w14:paraId="2B2F4954" w14:textId="77777777" w:rsidR="00272D21" w:rsidRPr="006F0F96" w:rsidRDefault="00272D21" w:rsidP="00A74EC4">
            <w:pPr>
              <w:pStyle w:val="BodyText2"/>
              <w:spacing w:after="0" w:line="240" w:lineRule="auto"/>
              <w:ind w:left="102"/>
              <w:jc w:val="center"/>
              <w:rPr>
                <w:b/>
                <w:sz w:val="24"/>
                <w:szCs w:val="24"/>
              </w:rPr>
            </w:pPr>
          </w:p>
        </w:tc>
        <w:tc>
          <w:tcPr>
            <w:tcW w:w="387" w:type="pct"/>
            <w:vMerge/>
            <w:vAlign w:val="center"/>
          </w:tcPr>
          <w:p w14:paraId="501CF714" w14:textId="77777777" w:rsidR="00272D21" w:rsidRPr="006F0F96" w:rsidRDefault="00272D21" w:rsidP="00A74EC4">
            <w:pPr>
              <w:pStyle w:val="BodyText2"/>
              <w:spacing w:after="0" w:line="240" w:lineRule="auto"/>
              <w:ind w:left="-113" w:right="-113"/>
              <w:jc w:val="center"/>
              <w:rPr>
                <w:b/>
                <w:sz w:val="24"/>
                <w:szCs w:val="24"/>
              </w:rPr>
            </w:pPr>
          </w:p>
        </w:tc>
        <w:tc>
          <w:tcPr>
            <w:tcW w:w="1227" w:type="pct"/>
            <w:vAlign w:val="center"/>
          </w:tcPr>
          <w:p w14:paraId="023F92C3"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Theo</w:t>
            </w:r>
          </w:p>
          <w:p w14:paraId="5BEDE3CF"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đặt hàng</w:t>
            </w:r>
          </w:p>
        </w:tc>
        <w:tc>
          <w:tcPr>
            <w:tcW w:w="1458" w:type="pct"/>
            <w:vAlign w:val="center"/>
          </w:tcPr>
          <w:p w14:paraId="5049530B"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Đã</w:t>
            </w:r>
          </w:p>
          <w:p w14:paraId="2803AB7C"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thực hiện</w:t>
            </w:r>
          </w:p>
        </w:tc>
        <w:tc>
          <w:tcPr>
            <w:tcW w:w="456" w:type="pct"/>
            <w:vMerge/>
            <w:vAlign w:val="center"/>
          </w:tcPr>
          <w:p w14:paraId="2FD66966" w14:textId="77777777" w:rsidR="00272D21" w:rsidRPr="006F0F96" w:rsidRDefault="00272D21" w:rsidP="00A74EC4">
            <w:pPr>
              <w:pStyle w:val="BodyText2"/>
              <w:spacing w:after="0" w:line="240" w:lineRule="auto"/>
              <w:ind w:left="-113" w:right="-113"/>
              <w:jc w:val="center"/>
              <w:rPr>
                <w:b/>
                <w:sz w:val="24"/>
                <w:szCs w:val="24"/>
              </w:rPr>
            </w:pPr>
          </w:p>
        </w:tc>
      </w:tr>
      <w:tr w:rsidR="00272D21" w:rsidRPr="006F0F96" w14:paraId="5B7AC552" w14:textId="77777777" w:rsidTr="00A74EC4">
        <w:trPr>
          <w:trHeight w:val="605"/>
        </w:trPr>
        <w:tc>
          <w:tcPr>
            <w:tcW w:w="339" w:type="pct"/>
            <w:vAlign w:val="center"/>
          </w:tcPr>
          <w:p w14:paraId="4F741A5A" w14:textId="77777777" w:rsidR="00272D21" w:rsidRPr="006F0F96" w:rsidRDefault="00272D21" w:rsidP="00A74EC4">
            <w:pPr>
              <w:pStyle w:val="BodyText2"/>
              <w:spacing w:after="0" w:line="240" w:lineRule="auto"/>
              <w:ind w:left="-113" w:right="-113"/>
              <w:jc w:val="center"/>
              <w:rPr>
                <w:b/>
                <w:sz w:val="24"/>
                <w:szCs w:val="24"/>
              </w:rPr>
            </w:pPr>
            <w:r w:rsidRPr="006F0F96">
              <w:rPr>
                <w:b/>
                <w:sz w:val="24"/>
                <w:szCs w:val="24"/>
              </w:rPr>
              <w:t>I</w:t>
            </w:r>
          </w:p>
        </w:tc>
        <w:tc>
          <w:tcPr>
            <w:tcW w:w="4661" w:type="pct"/>
            <w:gridSpan w:val="5"/>
            <w:vAlign w:val="center"/>
          </w:tcPr>
          <w:p w14:paraId="3423C64A" w14:textId="77777777" w:rsidR="00272D21" w:rsidRPr="006F0F96" w:rsidRDefault="00272D21" w:rsidP="00A74EC4">
            <w:pPr>
              <w:pStyle w:val="BodyText2"/>
              <w:spacing w:after="0" w:line="240" w:lineRule="auto"/>
              <w:ind w:left="-113" w:right="-113"/>
              <w:rPr>
                <w:b/>
                <w:sz w:val="24"/>
                <w:szCs w:val="24"/>
              </w:rPr>
            </w:pPr>
            <w:r w:rsidRPr="006F0F96">
              <w:rPr>
                <w:b/>
                <w:sz w:val="24"/>
                <w:szCs w:val="24"/>
              </w:rPr>
              <w:t>Sản phẩm dạng I</w:t>
            </w:r>
          </w:p>
        </w:tc>
      </w:tr>
      <w:tr w:rsidR="00272D21" w:rsidRPr="006F0F96" w14:paraId="1EFE27D9" w14:textId="77777777" w:rsidTr="00A74EC4">
        <w:tc>
          <w:tcPr>
            <w:tcW w:w="339" w:type="pct"/>
            <w:vAlign w:val="center"/>
          </w:tcPr>
          <w:p w14:paraId="0FF0BCB9" w14:textId="77777777" w:rsidR="00272D21" w:rsidRPr="006F0F96" w:rsidRDefault="00272D21" w:rsidP="00A74EC4">
            <w:pPr>
              <w:pStyle w:val="BodyText2"/>
              <w:spacing w:after="0" w:line="240" w:lineRule="auto"/>
              <w:jc w:val="both"/>
              <w:rPr>
                <w:sz w:val="24"/>
                <w:szCs w:val="24"/>
              </w:rPr>
            </w:pPr>
            <w:r w:rsidRPr="006F0F96">
              <w:rPr>
                <w:sz w:val="24"/>
                <w:szCs w:val="24"/>
              </w:rPr>
              <w:t>1</w:t>
            </w:r>
          </w:p>
        </w:tc>
        <w:tc>
          <w:tcPr>
            <w:tcW w:w="1133" w:type="pct"/>
            <w:vAlign w:val="center"/>
          </w:tcPr>
          <w:p w14:paraId="2184C832" w14:textId="77777777" w:rsidR="00272D21" w:rsidRPr="006F0F96" w:rsidRDefault="00272D21" w:rsidP="00A74EC4">
            <w:pPr>
              <w:spacing w:after="0"/>
              <w:ind w:firstLine="35"/>
              <w:rPr>
                <w:b/>
                <w:i/>
                <w:sz w:val="24"/>
                <w:szCs w:val="24"/>
              </w:rPr>
            </w:pPr>
            <w:r w:rsidRPr="006F0F96">
              <w:rPr>
                <w:sz w:val="24"/>
                <w:szCs w:val="24"/>
                <w:lang w:val="nl-NL"/>
              </w:rPr>
              <w:t>Dòng SHTG ưu tú</w:t>
            </w:r>
          </w:p>
        </w:tc>
        <w:tc>
          <w:tcPr>
            <w:tcW w:w="387" w:type="pct"/>
            <w:vAlign w:val="center"/>
          </w:tcPr>
          <w:p w14:paraId="7E00E879" w14:textId="77777777" w:rsidR="00272D21" w:rsidRPr="006F0F96" w:rsidRDefault="00272D21" w:rsidP="00A74EC4">
            <w:pPr>
              <w:spacing w:after="0"/>
              <w:ind w:firstLine="0"/>
              <w:rPr>
                <w:spacing w:val="-4"/>
                <w:sz w:val="24"/>
                <w:szCs w:val="24"/>
              </w:rPr>
            </w:pPr>
            <w:r w:rsidRPr="006F0F96">
              <w:rPr>
                <w:spacing w:val="-4"/>
                <w:sz w:val="24"/>
                <w:szCs w:val="24"/>
                <w:lang w:val="en-US"/>
              </w:rPr>
              <w:t xml:space="preserve">1-2 </w:t>
            </w:r>
            <w:r w:rsidRPr="006F0F96">
              <w:rPr>
                <w:spacing w:val="-4"/>
                <w:sz w:val="24"/>
                <w:szCs w:val="24"/>
              </w:rPr>
              <w:t>Dòng</w:t>
            </w:r>
          </w:p>
        </w:tc>
        <w:tc>
          <w:tcPr>
            <w:tcW w:w="1227" w:type="pct"/>
            <w:vAlign w:val="center"/>
          </w:tcPr>
          <w:p w14:paraId="03E360A6" w14:textId="77777777" w:rsidR="00272D21" w:rsidRPr="006F0F96" w:rsidRDefault="00272D21" w:rsidP="00A74EC4">
            <w:pPr>
              <w:spacing w:after="0"/>
              <w:ind w:firstLine="0"/>
              <w:rPr>
                <w:sz w:val="24"/>
                <w:szCs w:val="24"/>
                <w:lang w:val="nl-NL"/>
              </w:rPr>
            </w:pPr>
            <w:r w:rsidRPr="006F0F96">
              <w:rPr>
                <w:sz w:val="24"/>
                <w:szCs w:val="24"/>
              </w:rPr>
              <w:t>Dòng</w:t>
            </w:r>
            <w:r w:rsidRPr="006F0F96">
              <w:rPr>
                <w:sz w:val="24"/>
                <w:szCs w:val="24"/>
                <w:lang w:val="nl-NL"/>
              </w:rPr>
              <w:t xml:space="preserve"> sả </w:t>
            </w:r>
            <w:r w:rsidRPr="006F0F96">
              <w:rPr>
                <w:sz w:val="24"/>
                <w:szCs w:val="24"/>
              </w:rPr>
              <w:t xml:space="preserve">sinh trưởng khỏe, phát triển tốt, sạch sâu bệnh, </w:t>
            </w:r>
            <w:r w:rsidRPr="006F0F96">
              <w:rPr>
                <w:sz w:val="24"/>
                <w:szCs w:val="24"/>
                <w:lang w:val="nl-NL"/>
              </w:rPr>
              <w:t>có năng suất &gt; 30 tấn thân lá tươi/ ha/ năm, hàm lượng tinh dầu ổn định (&gt; 0,8%)</w:t>
            </w:r>
          </w:p>
          <w:p w14:paraId="44FF68FE" w14:textId="77777777" w:rsidR="00272D21" w:rsidRPr="006F0F96" w:rsidRDefault="00272D21" w:rsidP="00A74EC4">
            <w:pPr>
              <w:spacing w:after="0"/>
              <w:ind w:firstLine="0"/>
              <w:rPr>
                <w:sz w:val="24"/>
                <w:szCs w:val="24"/>
              </w:rPr>
            </w:pPr>
            <w:r w:rsidRPr="006F0F96">
              <w:rPr>
                <w:sz w:val="24"/>
                <w:szCs w:val="24"/>
              </w:rPr>
              <w:t>- Có khả năng phát triển thành dòng tốt nhất để sản xuất tinh dầu sả</w:t>
            </w:r>
          </w:p>
        </w:tc>
        <w:tc>
          <w:tcPr>
            <w:tcW w:w="1458" w:type="pct"/>
            <w:vAlign w:val="center"/>
          </w:tcPr>
          <w:p w14:paraId="156BA3F4" w14:textId="77777777" w:rsidR="00272D21" w:rsidRPr="006F0F96" w:rsidRDefault="00272D21" w:rsidP="00A74EC4">
            <w:pPr>
              <w:spacing w:after="0"/>
              <w:ind w:firstLine="0"/>
              <w:rPr>
                <w:sz w:val="24"/>
                <w:szCs w:val="24"/>
                <w:lang w:val="en-US"/>
              </w:rPr>
            </w:pPr>
            <w:r w:rsidRPr="006F0F96">
              <w:rPr>
                <w:sz w:val="24"/>
                <w:szCs w:val="24"/>
                <w:lang w:val="en-US"/>
              </w:rPr>
              <w:t xml:space="preserve">- </w:t>
            </w:r>
            <w:r w:rsidRPr="006F0F96">
              <w:rPr>
                <w:sz w:val="24"/>
                <w:szCs w:val="24"/>
              </w:rPr>
              <w:t xml:space="preserve">03 dòng </w:t>
            </w:r>
            <w:r w:rsidRPr="006F0F96">
              <w:rPr>
                <w:sz w:val="24"/>
                <w:szCs w:val="24"/>
                <w:lang w:val="en-US"/>
              </w:rPr>
              <w:t>s</w:t>
            </w:r>
            <w:r w:rsidRPr="006F0F96">
              <w:rPr>
                <w:sz w:val="24"/>
                <w:szCs w:val="24"/>
              </w:rPr>
              <w:t xml:space="preserve">ả </w:t>
            </w:r>
            <w:r w:rsidRPr="006F0F96">
              <w:rPr>
                <w:sz w:val="24"/>
                <w:szCs w:val="24"/>
                <w:lang w:val="nl-NL"/>
              </w:rPr>
              <w:t>SHTG</w:t>
            </w:r>
            <w:r w:rsidRPr="006F0F96">
              <w:rPr>
                <w:sz w:val="24"/>
                <w:szCs w:val="24"/>
              </w:rPr>
              <w:t xml:space="preserve"> sinh trưởng khỏe, phát triển tốt, sạch sâu bệnh, có năng suất </w:t>
            </w:r>
            <w:r w:rsidRPr="006F0F96">
              <w:rPr>
                <w:sz w:val="24"/>
                <w:szCs w:val="24"/>
                <w:lang w:val="en-US"/>
              </w:rPr>
              <w:t>trung bình</w:t>
            </w:r>
            <w:r w:rsidRPr="006F0F96">
              <w:rPr>
                <w:sz w:val="24"/>
                <w:szCs w:val="24"/>
              </w:rPr>
              <w:t xml:space="preserve"> 31 tấn thân lá tươi/ha/năm, hàm lượng tinh dầu ổn định </w:t>
            </w:r>
            <w:r w:rsidRPr="006F0F96">
              <w:rPr>
                <w:sz w:val="24"/>
                <w:szCs w:val="24"/>
                <w:lang w:val="en-US"/>
              </w:rPr>
              <w:t>(</w:t>
            </w:r>
            <w:r w:rsidRPr="006F0F96">
              <w:rPr>
                <w:sz w:val="24"/>
                <w:szCs w:val="24"/>
              </w:rPr>
              <w:t>&gt; 0,8%</w:t>
            </w:r>
            <w:r w:rsidRPr="006F0F96">
              <w:rPr>
                <w:sz w:val="24"/>
                <w:szCs w:val="24"/>
                <w:lang w:val="en-US"/>
              </w:rPr>
              <w:t>)</w:t>
            </w:r>
          </w:p>
          <w:p w14:paraId="5D7D8CA6" w14:textId="77777777" w:rsidR="00272D21" w:rsidRPr="006F0F96" w:rsidRDefault="00272D21" w:rsidP="00A74EC4">
            <w:pPr>
              <w:spacing w:after="0"/>
              <w:ind w:firstLine="0"/>
              <w:rPr>
                <w:sz w:val="24"/>
                <w:szCs w:val="24"/>
              </w:rPr>
            </w:pPr>
            <w:r w:rsidRPr="006F0F96">
              <w:rPr>
                <w:sz w:val="24"/>
                <w:szCs w:val="24"/>
              </w:rPr>
              <w:t>- Có khả năng phát triển thành dòng tốt nhất để sản xuất tinh dầu sả</w:t>
            </w:r>
          </w:p>
        </w:tc>
        <w:tc>
          <w:tcPr>
            <w:tcW w:w="456" w:type="pct"/>
            <w:vAlign w:val="center"/>
          </w:tcPr>
          <w:p w14:paraId="3489A14F" w14:textId="77777777" w:rsidR="00272D21" w:rsidRPr="006F0F96" w:rsidRDefault="00272D21" w:rsidP="00A74EC4">
            <w:pPr>
              <w:pStyle w:val="BodyText2"/>
              <w:spacing w:after="0" w:line="240" w:lineRule="auto"/>
              <w:jc w:val="both"/>
              <w:rPr>
                <w:sz w:val="24"/>
                <w:szCs w:val="24"/>
                <w:lang w:val="nl-NL"/>
              </w:rPr>
            </w:pPr>
            <w:r w:rsidRPr="006F0F96">
              <w:rPr>
                <w:sz w:val="24"/>
                <w:szCs w:val="24"/>
                <w:lang w:val="nl-NL"/>
              </w:rPr>
              <w:t>Vượt so với đặt hàng</w:t>
            </w:r>
          </w:p>
        </w:tc>
      </w:tr>
      <w:tr w:rsidR="00272D21" w:rsidRPr="006F0F96" w14:paraId="6B302991" w14:textId="77777777" w:rsidTr="00A74EC4">
        <w:tc>
          <w:tcPr>
            <w:tcW w:w="339" w:type="pct"/>
            <w:vAlign w:val="center"/>
          </w:tcPr>
          <w:p w14:paraId="174B62A3" w14:textId="77777777" w:rsidR="00272D21" w:rsidRPr="006F0F96" w:rsidRDefault="00272D21" w:rsidP="00A74EC4">
            <w:pPr>
              <w:pStyle w:val="BodyText2"/>
              <w:spacing w:after="0" w:line="240" w:lineRule="auto"/>
              <w:jc w:val="both"/>
              <w:rPr>
                <w:sz w:val="24"/>
                <w:szCs w:val="24"/>
              </w:rPr>
            </w:pPr>
            <w:r w:rsidRPr="006F0F96">
              <w:rPr>
                <w:sz w:val="24"/>
                <w:szCs w:val="24"/>
              </w:rPr>
              <w:t>2</w:t>
            </w:r>
          </w:p>
        </w:tc>
        <w:tc>
          <w:tcPr>
            <w:tcW w:w="1133" w:type="pct"/>
            <w:vAlign w:val="center"/>
          </w:tcPr>
          <w:p w14:paraId="4213C089" w14:textId="77777777" w:rsidR="00272D21" w:rsidRPr="006F0F96" w:rsidRDefault="00272D21" w:rsidP="00A74EC4">
            <w:pPr>
              <w:spacing w:after="0"/>
              <w:ind w:firstLine="35"/>
              <w:rPr>
                <w:sz w:val="24"/>
                <w:szCs w:val="24"/>
              </w:rPr>
            </w:pPr>
            <w:r w:rsidRPr="006F0F96">
              <w:rPr>
                <w:sz w:val="24"/>
                <w:szCs w:val="24"/>
              </w:rPr>
              <w:t xml:space="preserve">Vườn giống cây mẹ </w:t>
            </w:r>
            <w:r w:rsidRPr="006F0F96">
              <w:rPr>
                <w:sz w:val="24"/>
                <w:szCs w:val="24"/>
                <w:lang w:val="nl-NL"/>
              </w:rPr>
              <w:t>SHTG</w:t>
            </w:r>
            <w:r w:rsidRPr="006F0F96">
              <w:rPr>
                <w:sz w:val="24"/>
                <w:szCs w:val="24"/>
              </w:rPr>
              <w:t xml:space="preserve"> đã tuyển chọn</w:t>
            </w:r>
          </w:p>
        </w:tc>
        <w:tc>
          <w:tcPr>
            <w:tcW w:w="387" w:type="pct"/>
            <w:vAlign w:val="center"/>
          </w:tcPr>
          <w:p w14:paraId="0ACE1FE4" w14:textId="77777777" w:rsidR="00272D21" w:rsidRPr="006F0F96" w:rsidRDefault="00272D21" w:rsidP="00A74EC4">
            <w:pPr>
              <w:spacing w:after="0"/>
              <w:ind w:firstLine="0"/>
              <w:rPr>
                <w:sz w:val="24"/>
                <w:szCs w:val="24"/>
              </w:rPr>
            </w:pPr>
            <w:r w:rsidRPr="006F0F96">
              <w:rPr>
                <w:sz w:val="24"/>
                <w:szCs w:val="24"/>
                <w:lang w:val="en-US"/>
              </w:rPr>
              <w:t>1 h</w:t>
            </w:r>
            <w:r w:rsidRPr="006F0F96">
              <w:rPr>
                <w:sz w:val="24"/>
                <w:szCs w:val="24"/>
              </w:rPr>
              <w:t>a</w:t>
            </w:r>
          </w:p>
        </w:tc>
        <w:tc>
          <w:tcPr>
            <w:tcW w:w="1227" w:type="pct"/>
            <w:vAlign w:val="center"/>
          </w:tcPr>
          <w:p w14:paraId="20AA1252" w14:textId="77777777" w:rsidR="00272D21" w:rsidRPr="006F0F96" w:rsidRDefault="00272D21" w:rsidP="00A74EC4">
            <w:pPr>
              <w:spacing w:after="0"/>
              <w:ind w:firstLine="0"/>
              <w:rPr>
                <w:sz w:val="24"/>
                <w:szCs w:val="24"/>
              </w:rPr>
            </w:pPr>
            <w:r w:rsidRPr="006F0F96">
              <w:rPr>
                <w:sz w:val="24"/>
                <w:szCs w:val="24"/>
              </w:rPr>
              <w:t>Tạo được vườn cây mẹ đồng đều đảm bảo đủ điều kiện cung cấp giống cho sản xuất, hàm lượng tinh dầu cao. Cây mẹ sinh trưởng khỏe, đồng đều, không bị sâu bệnh</w:t>
            </w:r>
          </w:p>
        </w:tc>
        <w:tc>
          <w:tcPr>
            <w:tcW w:w="1458" w:type="pct"/>
            <w:vAlign w:val="center"/>
          </w:tcPr>
          <w:p w14:paraId="378D98E0" w14:textId="77777777" w:rsidR="00272D21" w:rsidRPr="006F0F96" w:rsidRDefault="00272D21" w:rsidP="00A74EC4">
            <w:pPr>
              <w:spacing w:after="0"/>
              <w:ind w:firstLine="0"/>
              <w:rPr>
                <w:sz w:val="24"/>
                <w:szCs w:val="24"/>
              </w:rPr>
            </w:pPr>
            <w:r w:rsidRPr="006F0F96">
              <w:rPr>
                <w:sz w:val="24"/>
                <w:szCs w:val="24"/>
                <w:lang w:val="en-US"/>
              </w:rPr>
              <w:t>-</w:t>
            </w:r>
            <w:r w:rsidRPr="006F0F96">
              <w:rPr>
                <w:sz w:val="24"/>
                <w:szCs w:val="24"/>
              </w:rPr>
              <w:t xml:space="preserve"> 01 ha vườn giống cây sả mẹ (03 dòng SHTG tuyển chọn) tại thôn Abaanh 1 xã Tr’Hy huyện Tây Giang, tỉnh Quảng Nam, đảm bảo đủ điều kiện cung cấp giống cho sản xuất, hàm lượng tinh dầu cao. Cây mẹ sinh trưởng khỏe, đồng đều, không bị sâu bệnh </w:t>
            </w:r>
          </w:p>
        </w:tc>
        <w:tc>
          <w:tcPr>
            <w:tcW w:w="456" w:type="pct"/>
            <w:vAlign w:val="center"/>
          </w:tcPr>
          <w:p w14:paraId="4E2E8EFC"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773F17A7" w14:textId="77777777" w:rsidTr="00A74EC4">
        <w:tc>
          <w:tcPr>
            <w:tcW w:w="339" w:type="pct"/>
            <w:vAlign w:val="center"/>
          </w:tcPr>
          <w:p w14:paraId="31B79F94" w14:textId="77777777" w:rsidR="00272D21" w:rsidRPr="006F0F96" w:rsidRDefault="00272D21" w:rsidP="00A74EC4">
            <w:pPr>
              <w:pStyle w:val="BodyText2"/>
              <w:spacing w:after="0" w:line="240" w:lineRule="auto"/>
              <w:jc w:val="both"/>
              <w:rPr>
                <w:sz w:val="24"/>
                <w:szCs w:val="24"/>
              </w:rPr>
            </w:pPr>
            <w:r w:rsidRPr="006F0F96">
              <w:rPr>
                <w:sz w:val="24"/>
                <w:szCs w:val="24"/>
              </w:rPr>
              <w:t>3</w:t>
            </w:r>
          </w:p>
        </w:tc>
        <w:tc>
          <w:tcPr>
            <w:tcW w:w="1133" w:type="pct"/>
            <w:vAlign w:val="center"/>
          </w:tcPr>
          <w:p w14:paraId="6C71CD00" w14:textId="77777777" w:rsidR="00272D21" w:rsidRPr="006F0F96" w:rsidRDefault="00272D21" w:rsidP="00A74EC4">
            <w:pPr>
              <w:spacing w:after="0"/>
              <w:ind w:firstLine="35"/>
              <w:rPr>
                <w:sz w:val="24"/>
                <w:szCs w:val="24"/>
              </w:rPr>
            </w:pPr>
            <w:r w:rsidRPr="006F0F96">
              <w:rPr>
                <w:sz w:val="24"/>
                <w:szCs w:val="24"/>
              </w:rPr>
              <w:t>Mô hình trồng</w:t>
            </w:r>
            <w:r w:rsidRPr="006F0F96">
              <w:rPr>
                <w:sz w:val="24"/>
                <w:szCs w:val="24"/>
                <w:lang w:val="nl-NL"/>
              </w:rPr>
              <w:t xml:space="preserve"> SHTG</w:t>
            </w:r>
          </w:p>
        </w:tc>
        <w:tc>
          <w:tcPr>
            <w:tcW w:w="387" w:type="pct"/>
            <w:vAlign w:val="center"/>
          </w:tcPr>
          <w:p w14:paraId="64D269D7" w14:textId="77777777" w:rsidR="00272D21" w:rsidRPr="006F0F96" w:rsidRDefault="00272D21" w:rsidP="00A74EC4">
            <w:pPr>
              <w:spacing w:after="0"/>
              <w:ind w:firstLine="0"/>
              <w:rPr>
                <w:sz w:val="24"/>
                <w:szCs w:val="24"/>
              </w:rPr>
            </w:pPr>
            <w:r w:rsidRPr="006F0F96">
              <w:rPr>
                <w:sz w:val="24"/>
                <w:szCs w:val="24"/>
                <w:lang w:val="en-US"/>
              </w:rPr>
              <w:t xml:space="preserve">10 </w:t>
            </w:r>
            <w:r w:rsidRPr="006F0F96">
              <w:rPr>
                <w:sz w:val="24"/>
                <w:szCs w:val="24"/>
              </w:rPr>
              <w:t>a</w:t>
            </w:r>
          </w:p>
        </w:tc>
        <w:tc>
          <w:tcPr>
            <w:tcW w:w="1227" w:type="pct"/>
            <w:vAlign w:val="center"/>
          </w:tcPr>
          <w:p w14:paraId="77334C39" w14:textId="77777777" w:rsidR="00272D21" w:rsidRPr="006F0F96" w:rsidRDefault="00272D21" w:rsidP="00A74EC4">
            <w:pPr>
              <w:spacing w:after="0"/>
              <w:ind w:firstLine="0"/>
              <w:rPr>
                <w:sz w:val="24"/>
                <w:szCs w:val="24"/>
              </w:rPr>
            </w:pPr>
            <w:r w:rsidRPr="006F0F96">
              <w:rPr>
                <w:sz w:val="24"/>
                <w:szCs w:val="24"/>
              </w:rPr>
              <w:t>Theo hướng VietGAP</w:t>
            </w:r>
          </w:p>
        </w:tc>
        <w:tc>
          <w:tcPr>
            <w:tcW w:w="1458" w:type="pct"/>
            <w:vAlign w:val="center"/>
          </w:tcPr>
          <w:p w14:paraId="06000EDC" w14:textId="77777777" w:rsidR="00272D21" w:rsidRPr="006F0F96" w:rsidRDefault="00272D21" w:rsidP="00A74EC4">
            <w:pPr>
              <w:pStyle w:val="BodyText2"/>
              <w:spacing w:after="0" w:line="240" w:lineRule="auto"/>
              <w:ind w:left="18" w:right="58"/>
              <w:jc w:val="both"/>
              <w:rPr>
                <w:sz w:val="24"/>
                <w:szCs w:val="24"/>
                <w:lang w:val="vi-VN"/>
              </w:rPr>
            </w:pPr>
            <w:r w:rsidRPr="006F0F96">
              <w:rPr>
                <w:sz w:val="24"/>
                <w:szCs w:val="24"/>
                <w:lang w:val="vi-VN"/>
              </w:rPr>
              <w:t>Đã trồng 10ha</w:t>
            </w:r>
            <w:r w:rsidRPr="006F0F96">
              <w:rPr>
                <w:sz w:val="24"/>
                <w:szCs w:val="24"/>
                <w:lang w:val="nl-NL"/>
              </w:rPr>
              <w:t xml:space="preserve"> SHTG</w:t>
            </w:r>
            <w:r w:rsidRPr="006F0F96">
              <w:rPr>
                <w:sz w:val="24"/>
                <w:szCs w:val="24"/>
                <w:lang w:val="vi-VN"/>
              </w:rPr>
              <w:t xml:space="preserve"> theo hướng VietGAP tại 02 xã Tr’Hy và xã Axan, huyện Tây Giang</w:t>
            </w:r>
          </w:p>
        </w:tc>
        <w:tc>
          <w:tcPr>
            <w:tcW w:w="456" w:type="pct"/>
            <w:vAlign w:val="center"/>
          </w:tcPr>
          <w:p w14:paraId="4B46D3FB"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2401EE87" w14:textId="77777777" w:rsidTr="00A74EC4">
        <w:trPr>
          <w:trHeight w:val="2218"/>
        </w:trPr>
        <w:tc>
          <w:tcPr>
            <w:tcW w:w="339" w:type="pct"/>
            <w:vAlign w:val="center"/>
          </w:tcPr>
          <w:p w14:paraId="4A7B48D8" w14:textId="77777777" w:rsidR="00272D21" w:rsidRPr="006F0F96" w:rsidRDefault="00272D21" w:rsidP="00A74EC4">
            <w:pPr>
              <w:pStyle w:val="BodyText2"/>
              <w:spacing w:after="0" w:line="240" w:lineRule="auto"/>
              <w:jc w:val="both"/>
              <w:rPr>
                <w:sz w:val="24"/>
                <w:szCs w:val="24"/>
              </w:rPr>
            </w:pPr>
            <w:r w:rsidRPr="006F0F96">
              <w:rPr>
                <w:sz w:val="24"/>
                <w:szCs w:val="24"/>
              </w:rPr>
              <w:lastRenderedPageBreak/>
              <w:t>4</w:t>
            </w:r>
          </w:p>
        </w:tc>
        <w:tc>
          <w:tcPr>
            <w:tcW w:w="1133" w:type="pct"/>
            <w:vAlign w:val="center"/>
          </w:tcPr>
          <w:p w14:paraId="76A664F3" w14:textId="77777777" w:rsidR="00272D21" w:rsidRPr="006F0F96" w:rsidRDefault="00272D21" w:rsidP="00A74EC4">
            <w:pPr>
              <w:spacing w:after="0"/>
              <w:ind w:firstLine="35"/>
              <w:rPr>
                <w:sz w:val="24"/>
                <w:szCs w:val="24"/>
              </w:rPr>
            </w:pPr>
            <w:r w:rsidRPr="006F0F96">
              <w:rPr>
                <w:sz w:val="24"/>
                <w:szCs w:val="24"/>
              </w:rPr>
              <w:t>Tinh dầu</w:t>
            </w:r>
            <w:r w:rsidRPr="006F0F96">
              <w:rPr>
                <w:sz w:val="24"/>
                <w:szCs w:val="24"/>
                <w:lang w:val="nl-NL"/>
              </w:rPr>
              <w:t xml:space="preserve"> SHTG</w:t>
            </w:r>
          </w:p>
        </w:tc>
        <w:tc>
          <w:tcPr>
            <w:tcW w:w="387" w:type="pct"/>
            <w:vAlign w:val="center"/>
          </w:tcPr>
          <w:p w14:paraId="687BC05A" w14:textId="77777777" w:rsidR="00272D21" w:rsidRPr="006F0F96" w:rsidRDefault="00272D21" w:rsidP="00A74EC4">
            <w:pPr>
              <w:spacing w:after="0"/>
              <w:ind w:firstLine="0"/>
              <w:rPr>
                <w:sz w:val="24"/>
                <w:szCs w:val="24"/>
              </w:rPr>
            </w:pPr>
            <w:r w:rsidRPr="006F0F96">
              <w:rPr>
                <w:sz w:val="24"/>
                <w:szCs w:val="24"/>
                <w:lang w:val="en-US"/>
              </w:rPr>
              <w:t xml:space="preserve">200 </w:t>
            </w:r>
            <w:r w:rsidRPr="006F0F96">
              <w:rPr>
                <w:sz w:val="24"/>
                <w:szCs w:val="24"/>
              </w:rPr>
              <w:t>Kg</w:t>
            </w:r>
          </w:p>
        </w:tc>
        <w:tc>
          <w:tcPr>
            <w:tcW w:w="1227" w:type="pct"/>
            <w:vAlign w:val="center"/>
          </w:tcPr>
          <w:p w14:paraId="6E8F231F" w14:textId="77777777" w:rsidR="00272D21" w:rsidRPr="006F0F96" w:rsidRDefault="00272D21" w:rsidP="00A74EC4">
            <w:pPr>
              <w:spacing w:after="0"/>
              <w:ind w:firstLine="0"/>
              <w:rPr>
                <w:sz w:val="24"/>
                <w:szCs w:val="24"/>
              </w:rPr>
            </w:pPr>
            <w:r w:rsidRPr="006F0F96">
              <w:rPr>
                <w:sz w:val="24"/>
                <w:szCs w:val="24"/>
              </w:rPr>
              <w:t>TCVN 11426: 2016 theo 3 cấu tử chính: Citronellal:</w:t>
            </w:r>
            <w:r w:rsidRPr="006F0F96">
              <w:rPr>
                <w:sz w:val="24"/>
                <w:szCs w:val="24"/>
                <w:lang w:val="en-US"/>
              </w:rPr>
              <w:t xml:space="preserve"> </w:t>
            </w:r>
            <w:r w:rsidRPr="006F0F96">
              <w:rPr>
                <w:sz w:val="24"/>
                <w:szCs w:val="24"/>
              </w:rPr>
              <w:t>31-40</w:t>
            </w:r>
          </w:p>
          <w:p w14:paraId="044341B8" w14:textId="77777777" w:rsidR="00272D21" w:rsidRPr="006F0F96" w:rsidRDefault="00272D21" w:rsidP="00A74EC4">
            <w:pPr>
              <w:spacing w:after="0"/>
              <w:ind w:firstLine="0"/>
              <w:rPr>
                <w:sz w:val="24"/>
                <w:szCs w:val="24"/>
              </w:rPr>
            </w:pPr>
            <w:r w:rsidRPr="006F0F96">
              <w:rPr>
                <w:sz w:val="24"/>
                <w:szCs w:val="24"/>
              </w:rPr>
              <w:t>Geraniol:</w:t>
            </w:r>
            <w:r w:rsidRPr="006F0F96">
              <w:rPr>
                <w:sz w:val="24"/>
                <w:szCs w:val="24"/>
                <w:lang w:val="en-US"/>
              </w:rPr>
              <w:t xml:space="preserve"> </w:t>
            </w:r>
            <w:r w:rsidRPr="006F0F96">
              <w:rPr>
                <w:sz w:val="24"/>
                <w:szCs w:val="24"/>
              </w:rPr>
              <w:t>20-25</w:t>
            </w:r>
          </w:p>
          <w:p w14:paraId="233CE139" w14:textId="77777777" w:rsidR="00272D21" w:rsidRPr="006F0F96" w:rsidRDefault="00272D21" w:rsidP="00A74EC4">
            <w:pPr>
              <w:spacing w:after="0"/>
              <w:ind w:firstLine="0"/>
              <w:rPr>
                <w:spacing w:val="-8"/>
                <w:sz w:val="24"/>
                <w:szCs w:val="24"/>
              </w:rPr>
            </w:pPr>
            <w:r w:rsidRPr="006F0F96">
              <w:rPr>
                <w:spacing w:val="-8"/>
                <w:sz w:val="24"/>
                <w:szCs w:val="24"/>
              </w:rPr>
              <w:t>Citronellol:</w:t>
            </w:r>
            <w:r w:rsidRPr="006F0F96">
              <w:rPr>
                <w:spacing w:val="-8"/>
                <w:sz w:val="24"/>
                <w:szCs w:val="24"/>
                <w:lang w:val="en-US"/>
              </w:rPr>
              <w:t xml:space="preserve"> </w:t>
            </w:r>
            <w:r w:rsidRPr="006F0F96">
              <w:rPr>
                <w:spacing w:val="-8"/>
                <w:sz w:val="24"/>
                <w:szCs w:val="24"/>
              </w:rPr>
              <w:t>8,5-14</w:t>
            </w:r>
          </w:p>
        </w:tc>
        <w:tc>
          <w:tcPr>
            <w:tcW w:w="1458" w:type="pct"/>
            <w:vAlign w:val="center"/>
          </w:tcPr>
          <w:p w14:paraId="71991614" w14:textId="77777777" w:rsidR="00272D21" w:rsidRPr="006F0F96" w:rsidRDefault="00272D21" w:rsidP="00A74EC4">
            <w:pPr>
              <w:pStyle w:val="BodyText2"/>
              <w:spacing w:after="0" w:line="240" w:lineRule="auto"/>
              <w:jc w:val="both"/>
              <w:rPr>
                <w:sz w:val="24"/>
                <w:szCs w:val="24"/>
              </w:rPr>
            </w:pPr>
            <w:r w:rsidRPr="006F0F96">
              <w:rPr>
                <w:sz w:val="24"/>
                <w:szCs w:val="24"/>
              </w:rPr>
              <w:t>- 200 kg tinh dầu SHTG</w:t>
            </w:r>
            <w:r w:rsidRPr="006F0F96">
              <w:rPr>
                <w:sz w:val="24"/>
                <w:szCs w:val="24"/>
                <w:lang w:val="vi-VN"/>
              </w:rPr>
              <w:t xml:space="preserve"> đạt chất lượng</w:t>
            </w:r>
            <w:r w:rsidRPr="006F0F96">
              <w:rPr>
                <w:sz w:val="24"/>
                <w:szCs w:val="24"/>
              </w:rPr>
              <w:t xml:space="preserve"> theo</w:t>
            </w:r>
            <w:r w:rsidRPr="006F0F96">
              <w:rPr>
                <w:sz w:val="24"/>
                <w:szCs w:val="24"/>
                <w:lang w:val="vi-VN"/>
              </w:rPr>
              <w:t xml:space="preserve"> TCVN 11426:2016</w:t>
            </w:r>
            <w:r w:rsidRPr="006F0F96">
              <w:rPr>
                <w:sz w:val="24"/>
                <w:szCs w:val="24"/>
              </w:rPr>
              <w:t>.</w:t>
            </w:r>
          </w:p>
          <w:p w14:paraId="18F0FD52" w14:textId="77777777" w:rsidR="00272D21" w:rsidRPr="006F0F96" w:rsidRDefault="00272D21" w:rsidP="00A74EC4">
            <w:pPr>
              <w:pStyle w:val="BodyText2"/>
              <w:spacing w:after="0" w:line="240" w:lineRule="auto"/>
              <w:ind w:left="18"/>
              <w:jc w:val="both"/>
              <w:rPr>
                <w:sz w:val="24"/>
                <w:szCs w:val="24"/>
              </w:rPr>
            </w:pPr>
            <w:r w:rsidRPr="006F0F96">
              <w:rPr>
                <w:sz w:val="24"/>
                <w:szCs w:val="24"/>
              </w:rPr>
              <w:t>Citronellal: 32,79%</w:t>
            </w:r>
          </w:p>
          <w:p w14:paraId="7032F699" w14:textId="77777777" w:rsidR="00272D21" w:rsidRPr="006F0F96" w:rsidRDefault="00272D21" w:rsidP="00A74EC4">
            <w:pPr>
              <w:pStyle w:val="BodyText2"/>
              <w:spacing w:after="0" w:line="240" w:lineRule="auto"/>
              <w:ind w:left="18"/>
              <w:jc w:val="both"/>
              <w:rPr>
                <w:sz w:val="24"/>
                <w:szCs w:val="24"/>
              </w:rPr>
            </w:pPr>
            <w:r w:rsidRPr="006F0F96">
              <w:rPr>
                <w:sz w:val="24"/>
                <w:szCs w:val="24"/>
              </w:rPr>
              <w:t>Geraniol: 21,47%</w:t>
            </w:r>
          </w:p>
          <w:p w14:paraId="6E2B342E" w14:textId="77777777" w:rsidR="00272D21" w:rsidRPr="006F0F96" w:rsidRDefault="00272D21" w:rsidP="00A74EC4">
            <w:pPr>
              <w:pStyle w:val="BodyText2"/>
              <w:spacing w:after="0" w:line="240" w:lineRule="auto"/>
              <w:ind w:left="18"/>
              <w:jc w:val="both"/>
              <w:rPr>
                <w:sz w:val="24"/>
                <w:szCs w:val="24"/>
              </w:rPr>
            </w:pPr>
            <w:r w:rsidRPr="006F0F96">
              <w:rPr>
                <w:sz w:val="24"/>
                <w:szCs w:val="24"/>
              </w:rPr>
              <w:t>Citronellol:10,25%</w:t>
            </w:r>
          </w:p>
          <w:p w14:paraId="0A7DB86F" w14:textId="77777777" w:rsidR="00272D21" w:rsidRPr="006F0F96" w:rsidRDefault="00272D21" w:rsidP="00A74EC4">
            <w:pPr>
              <w:pStyle w:val="BodyText2"/>
              <w:spacing w:after="0" w:line="240" w:lineRule="auto"/>
              <w:ind w:left="18" w:right="-113"/>
              <w:jc w:val="both"/>
              <w:rPr>
                <w:sz w:val="24"/>
                <w:szCs w:val="24"/>
                <w:lang w:val="vi-VN"/>
              </w:rPr>
            </w:pPr>
          </w:p>
        </w:tc>
        <w:tc>
          <w:tcPr>
            <w:tcW w:w="456" w:type="pct"/>
            <w:vAlign w:val="center"/>
          </w:tcPr>
          <w:p w14:paraId="14192736"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7F22F74B" w14:textId="77777777" w:rsidTr="00A74EC4">
        <w:trPr>
          <w:trHeight w:val="3950"/>
        </w:trPr>
        <w:tc>
          <w:tcPr>
            <w:tcW w:w="339" w:type="pct"/>
            <w:vAlign w:val="center"/>
          </w:tcPr>
          <w:p w14:paraId="79287573" w14:textId="77777777" w:rsidR="00272D21" w:rsidRPr="006F0F96" w:rsidRDefault="00272D21" w:rsidP="00A74EC4">
            <w:pPr>
              <w:pStyle w:val="BodyText2"/>
              <w:spacing w:after="0" w:line="240" w:lineRule="auto"/>
              <w:jc w:val="both"/>
              <w:rPr>
                <w:sz w:val="24"/>
                <w:szCs w:val="24"/>
              </w:rPr>
            </w:pPr>
            <w:r w:rsidRPr="006F0F96">
              <w:rPr>
                <w:sz w:val="24"/>
                <w:szCs w:val="24"/>
              </w:rPr>
              <w:t>5</w:t>
            </w:r>
          </w:p>
        </w:tc>
        <w:tc>
          <w:tcPr>
            <w:tcW w:w="1133" w:type="pct"/>
            <w:vAlign w:val="center"/>
          </w:tcPr>
          <w:p w14:paraId="202EB6C3" w14:textId="77777777" w:rsidR="00272D21" w:rsidRPr="006F0F96" w:rsidRDefault="00272D21" w:rsidP="00A74EC4">
            <w:pPr>
              <w:spacing w:after="0"/>
              <w:ind w:firstLine="35"/>
              <w:rPr>
                <w:sz w:val="24"/>
                <w:szCs w:val="24"/>
              </w:rPr>
            </w:pPr>
            <w:r w:rsidRPr="006F0F96">
              <w:rPr>
                <w:sz w:val="24"/>
                <w:szCs w:val="24"/>
              </w:rPr>
              <w:t xml:space="preserve">Các sản phẩm sử dụng tinh dầu </w:t>
            </w:r>
            <w:r w:rsidRPr="006F0F96">
              <w:rPr>
                <w:sz w:val="24"/>
                <w:szCs w:val="24"/>
                <w:lang w:val="nl-NL"/>
              </w:rPr>
              <w:t>SHTG</w:t>
            </w:r>
            <w:r w:rsidRPr="006F0F96">
              <w:rPr>
                <w:sz w:val="24"/>
                <w:szCs w:val="24"/>
              </w:rPr>
              <w:t xml:space="preserve"> </w:t>
            </w:r>
          </w:p>
        </w:tc>
        <w:tc>
          <w:tcPr>
            <w:tcW w:w="387" w:type="pct"/>
            <w:vAlign w:val="center"/>
          </w:tcPr>
          <w:p w14:paraId="3B262597" w14:textId="77777777" w:rsidR="00272D21" w:rsidRPr="006F0F96" w:rsidRDefault="00272D21" w:rsidP="00A74EC4">
            <w:pPr>
              <w:spacing w:after="0"/>
              <w:ind w:firstLine="0"/>
              <w:rPr>
                <w:sz w:val="24"/>
                <w:szCs w:val="24"/>
              </w:rPr>
            </w:pPr>
            <w:r w:rsidRPr="006F0F96">
              <w:rPr>
                <w:sz w:val="24"/>
                <w:szCs w:val="24"/>
                <w:lang w:val="en-US"/>
              </w:rPr>
              <w:t xml:space="preserve">50 </w:t>
            </w:r>
            <w:r w:rsidRPr="006F0F96">
              <w:rPr>
                <w:sz w:val="24"/>
                <w:szCs w:val="24"/>
              </w:rPr>
              <w:t>Kg</w:t>
            </w:r>
          </w:p>
        </w:tc>
        <w:tc>
          <w:tcPr>
            <w:tcW w:w="1227" w:type="pct"/>
            <w:vAlign w:val="center"/>
          </w:tcPr>
          <w:p w14:paraId="417CE806" w14:textId="77777777" w:rsidR="00272D21" w:rsidRPr="006F0F96" w:rsidRDefault="00272D21" w:rsidP="00A74EC4">
            <w:pPr>
              <w:spacing w:after="0"/>
              <w:ind w:firstLine="0"/>
              <w:rPr>
                <w:sz w:val="24"/>
                <w:szCs w:val="24"/>
              </w:rPr>
            </w:pPr>
            <w:r w:rsidRPr="006F0F96">
              <w:rPr>
                <w:sz w:val="24"/>
                <w:szCs w:val="24"/>
              </w:rPr>
              <w:t xml:space="preserve">- </w:t>
            </w:r>
            <w:r w:rsidRPr="006F0F96">
              <w:rPr>
                <w:sz w:val="24"/>
                <w:szCs w:val="24"/>
                <w:lang w:val="en-US"/>
              </w:rPr>
              <w:t xml:space="preserve">15kg </w:t>
            </w:r>
            <w:r w:rsidRPr="006F0F96">
              <w:rPr>
                <w:sz w:val="24"/>
                <w:szCs w:val="24"/>
              </w:rPr>
              <w:t>dầu gội đầu: TCVN 6972: 2001</w:t>
            </w:r>
          </w:p>
          <w:p w14:paraId="6FDE03AC" w14:textId="77777777" w:rsidR="00272D21" w:rsidRPr="006F0F96" w:rsidRDefault="00272D21" w:rsidP="00A74EC4">
            <w:pPr>
              <w:spacing w:after="0"/>
              <w:ind w:firstLine="0"/>
              <w:rPr>
                <w:sz w:val="24"/>
                <w:szCs w:val="24"/>
              </w:rPr>
            </w:pPr>
            <w:r w:rsidRPr="006F0F96">
              <w:rPr>
                <w:sz w:val="24"/>
                <w:szCs w:val="24"/>
              </w:rPr>
              <w:t xml:space="preserve">- </w:t>
            </w:r>
            <w:r w:rsidRPr="006F0F96">
              <w:rPr>
                <w:sz w:val="24"/>
                <w:szCs w:val="24"/>
                <w:lang w:val="en-US"/>
              </w:rPr>
              <w:t xml:space="preserve">15kg </w:t>
            </w:r>
            <w:r w:rsidRPr="006F0F96">
              <w:rPr>
                <w:sz w:val="24"/>
                <w:szCs w:val="24"/>
              </w:rPr>
              <w:t>dầu massege trị liệu: TCVN 8460: 2010</w:t>
            </w:r>
          </w:p>
          <w:p w14:paraId="333FC0FE" w14:textId="77777777" w:rsidR="00272D21" w:rsidRPr="006F0F96" w:rsidRDefault="00272D21" w:rsidP="00A74EC4">
            <w:pPr>
              <w:spacing w:after="0"/>
              <w:ind w:firstLine="0"/>
              <w:rPr>
                <w:sz w:val="24"/>
                <w:szCs w:val="24"/>
              </w:rPr>
            </w:pPr>
            <w:r w:rsidRPr="006F0F96">
              <w:rPr>
                <w:sz w:val="24"/>
                <w:szCs w:val="24"/>
              </w:rPr>
              <w:t>- 20kg thuốc chống côn trùng có nguồn gốc thực vật: QCVN 01</w:t>
            </w:r>
            <w:r w:rsidRPr="006F0F96">
              <w:rPr>
                <w:sz w:val="24"/>
                <w:szCs w:val="24"/>
                <w:lang w:val="en-US"/>
              </w:rPr>
              <w:t>.</w:t>
            </w:r>
            <w:r w:rsidRPr="006F0F96">
              <w:rPr>
                <w:sz w:val="24"/>
                <w:szCs w:val="24"/>
              </w:rPr>
              <w:t>188:2018/BNNPTNT</w:t>
            </w:r>
          </w:p>
        </w:tc>
        <w:tc>
          <w:tcPr>
            <w:tcW w:w="1458" w:type="pct"/>
            <w:vAlign w:val="center"/>
          </w:tcPr>
          <w:p w14:paraId="2FDB8C24" w14:textId="77777777" w:rsidR="00272D21" w:rsidRPr="006F0F96" w:rsidRDefault="00272D21" w:rsidP="00A74EC4">
            <w:pPr>
              <w:spacing w:after="0"/>
              <w:ind w:firstLine="0"/>
              <w:rPr>
                <w:sz w:val="24"/>
                <w:szCs w:val="24"/>
                <w:lang w:val="en-US"/>
              </w:rPr>
            </w:pPr>
            <w:r w:rsidRPr="006F0F96">
              <w:rPr>
                <w:sz w:val="24"/>
                <w:szCs w:val="24"/>
                <w:lang w:val="en-US"/>
              </w:rPr>
              <w:t>- 50 kg gồm:</w:t>
            </w:r>
          </w:p>
          <w:p w14:paraId="149C1FF1" w14:textId="77777777" w:rsidR="00272D21" w:rsidRPr="006F0F96" w:rsidRDefault="00272D21" w:rsidP="00A74EC4">
            <w:pPr>
              <w:spacing w:after="0"/>
              <w:ind w:firstLine="0"/>
              <w:rPr>
                <w:sz w:val="24"/>
                <w:szCs w:val="24"/>
                <w:lang w:val="en-US"/>
              </w:rPr>
            </w:pPr>
            <w:r w:rsidRPr="006F0F96">
              <w:rPr>
                <w:sz w:val="24"/>
                <w:szCs w:val="24"/>
              </w:rPr>
              <w:t>+</w:t>
            </w:r>
            <w:r w:rsidRPr="006F0F96">
              <w:rPr>
                <w:sz w:val="24"/>
                <w:szCs w:val="24"/>
                <w:lang w:val="en-US"/>
              </w:rPr>
              <w:t xml:space="preserve"> 15kg</w:t>
            </w:r>
            <w:r w:rsidRPr="006F0F96">
              <w:rPr>
                <w:sz w:val="24"/>
                <w:szCs w:val="24"/>
              </w:rPr>
              <w:t xml:space="preserve"> dầu gội đầu </w:t>
            </w:r>
            <w:r w:rsidRPr="006F0F96">
              <w:rPr>
                <w:sz w:val="24"/>
                <w:szCs w:val="24"/>
                <w:lang w:val="en-US"/>
              </w:rPr>
              <w:t>(</w:t>
            </w:r>
            <w:r w:rsidRPr="006F0F96">
              <w:rPr>
                <w:sz w:val="24"/>
                <w:szCs w:val="24"/>
              </w:rPr>
              <w:t>TCVN 6972: 2001</w:t>
            </w:r>
            <w:r w:rsidRPr="006F0F96">
              <w:rPr>
                <w:sz w:val="24"/>
                <w:szCs w:val="24"/>
                <w:lang w:val="en-US"/>
              </w:rPr>
              <w:t>)</w:t>
            </w:r>
          </w:p>
          <w:p w14:paraId="44821261" w14:textId="77777777" w:rsidR="00272D21" w:rsidRPr="006F0F96" w:rsidRDefault="00272D21" w:rsidP="00A74EC4">
            <w:pPr>
              <w:spacing w:after="0"/>
              <w:ind w:firstLine="0"/>
              <w:rPr>
                <w:sz w:val="24"/>
                <w:szCs w:val="24"/>
                <w:lang w:val="en-US"/>
              </w:rPr>
            </w:pPr>
            <w:r w:rsidRPr="006F0F96">
              <w:rPr>
                <w:sz w:val="24"/>
                <w:szCs w:val="24"/>
              </w:rPr>
              <w:t>+</w:t>
            </w:r>
            <w:r w:rsidRPr="006F0F96">
              <w:rPr>
                <w:sz w:val="24"/>
                <w:szCs w:val="24"/>
                <w:lang w:val="en-US"/>
              </w:rPr>
              <w:t xml:space="preserve">15kg </w:t>
            </w:r>
            <w:r w:rsidRPr="006F0F96">
              <w:rPr>
                <w:sz w:val="24"/>
                <w:szCs w:val="24"/>
              </w:rPr>
              <w:t>dầu massege trị liệu</w:t>
            </w:r>
            <w:r w:rsidRPr="006F0F96">
              <w:rPr>
                <w:sz w:val="24"/>
                <w:szCs w:val="24"/>
                <w:lang w:val="en-US"/>
              </w:rPr>
              <w:t xml:space="preserve"> (</w:t>
            </w:r>
            <w:r w:rsidRPr="006F0F96">
              <w:rPr>
                <w:sz w:val="24"/>
                <w:szCs w:val="24"/>
              </w:rPr>
              <w:t>TCVN 8460: 2010</w:t>
            </w:r>
            <w:r w:rsidRPr="006F0F96">
              <w:rPr>
                <w:sz w:val="24"/>
                <w:szCs w:val="24"/>
                <w:lang w:val="en-US"/>
              </w:rPr>
              <w:t>)</w:t>
            </w:r>
          </w:p>
          <w:p w14:paraId="4D07E50F" w14:textId="77777777" w:rsidR="00272D21" w:rsidRPr="006F0F96" w:rsidRDefault="00272D21" w:rsidP="00A74EC4">
            <w:pPr>
              <w:spacing w:after="0"/>
              <w:ind w:firstLine="0"/>
              <w:rPr>
                <w:sz w:val="24"/>
                <w:szCs w:val="24"/>
                <w:lang w:val="en-US"/>
              </w:rPr>
            </w:pPr>
            <w:r w:rsidRPr="006F0F96">
              <w:rPr>
                <w:sz w:val="24"/>
                <w:szCs w:val="24"/>
              </w:rPr>
              <w:t>+</w:t>
            </w:r>
            <w:r w:rsidRPr="006F0F96">
              <w:rPr>
                <w:sz w:val="24"/>
                <w:szCs w:val="24"/>
                <w:lang w:val="en-US"/>
              </w:rPr>
              <w:t xml:space="preserve">20kg </w:t>
            </w:r>
            <w:r w:rsidRPr="006F0F96">
              <w:rPr>
                <w:sz w:val="24"/>
                <w:szCs w:val="24"/>
              </w:rPr>
              <w:t xml:space="preserve">thuốc chống côn trùng có nguồn gốc thực vật </w:t>
            </w:r>
            <w:r w:rsidRPr="006F0F96">
              <w:rPr>
                <w:sz w:val="24"/>
                <w:szCs w:val="24"/>
                <w:lang w:val="en-US"/>
              </w:rPr>
              <w:t>(</w:t>
            </w:r>
            <w:r w:rsidRPr="006F0F96">
              <w:rPr>
                <w:sz w:val="24"/>
                <w:szCs w:val="24"/>
              </w:rPr>
              <w:t>QCVN 01</w:t>
            </w:r>
            <w:r w:rsidRPr="006F0F96">
              <w:rPr>
                <w:sz w:val="24"/>
                <w:szCs w:val="24"/>
                <w:lang w:val="en-US"/>
              </w:rPr>
              <w:t>.</w:t>
            </w:r>
            <w:r w:rsidRPr="006F0F96">
              <w:rPr>
                <w:sz w:val="24"/>
                <w:szCs w:val="24"/>
              </w:rPr>
              <w:t>188:2018/BNNPTNT</w:t>
            </w:r>
            <w:r w:rsidRPr="006F0F96">
              <w:rPr>
                <w:sz w:val="24"/>
                <w:szCs w:val="24"/>
                <w:lang w:val="en-US"/>
              </w:rPr>
              <w:t>)</w:t>
            </w:r>
          </w:p>
          <w:p w14:paraId="42EB57C7" w14:textId="77777777" w:rsidR="00272D21" w:rsidRPr="006F0F96" w:rsidRDefault="00272D21" w:rsidP="00A74EC4">
            <w:pPr>
              <w:pStyle w:val="BodyText2"/>
              <w:spacing w:after="0" w:line="240" w:lineRule="auto"/>
              <w:ind w:left="-113" w:right="-113"/>
              <w:jc w:val="both"/>
              <w:rPr>
                <w:sz w:val="24"/>
                <w:szCs w:val="24"/>
                <w:lang w:val="vi-VN"/>
              </w:rPr>
            </w:pPr>
          </w:p>
        </w:tc>
        <w:tc>
          <w:tcPr>
            <w:tcW w:w="456" w:type="pct"/>
            <w:vAlign w:val="center"/>
          </w:tcPr>
          <w:p w14:paraId="59933346"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324A37B2" w14:textId="77777777" w:rsidTr="00A74EC4">
        <w:tc>
          <w:tcPr>
            <w:tcW w:w="339" w:type="pct"/>
            <w:vAlign w:val="center"/>
          </w:tcPr>
          <w:p w14:paraId="7B75E38A" w14:textId="77777777" w:rsidR="00272D21" w:rsidRPr="006F0F96" w:rsidRDefault="00272D21" w:rsidP="00A74EC4">
            <w:pPr>
              <w:pStyle w:val="BodyText2"/>
              <w:spacing w:after="0" w:line="240" w:lineRule="auto"/>
              <w:jc w:val="both"/>
              <w:rPr>
                <w:sz w:val="24"/>
                <w:szCs w:val="24"/>
              </w:rPr>
            </w:pPr>
            <w:r w:rsidRPr="006F0F96">
              <w:rPr>
                <w:sz w:val="24"/>
                <w:szCs w:val="24"/>
              </w:rPr>
              <w:t>6</w:t>
            </w:r>
          </w:p>
        </w:tc>
        <w:tc>
          <w:tcPr>
            <w:tcW w:w="1133" w:type="pct"/>
            <w:vAlign w:val="center"/>
          </w:tcPr>
          <w:p w14:paraId="74A72987" w14:textId="77777777" w:rsidR="00272D21" w:rsidRPr="006F0F96" w:rsidRDefault="00272D21" w:rsidP="00A74EC4">
            <w:pPr>
              <w:spacing w:after="0"/>
              <w:ind w:firstLine="35"/>
              <w:rPr>
                <w:sz w:val="24"/>
                <w:szCs w:val="24"/>
              </w:rPr>
            </w:pPr>
            <w:r w:rsidRPr="006F0F96">
              <w:rPr>
                <w:sz w:val="24"/>
                <w:szCs w:val="24"/>
              </w:rPr>
              <w:t xml:space="preserve">Hệ thống chưng cất tinh dầu </w:t>
            </w:r>
            <w:r w:rsidRPr="006F0F96">
              <w:rPr>
                <w:sz w:val="24"/>
                <w:szCs w:val="24"/>
                <w:lang w:val="nl-NL"/>
              </w:rPr>
              <w:t>SHTG</w:t>
            </w:r>
            <w:r w:rsidRPr="006F0F96">
              <w:rPr>
                <w:sz w:val="24"/>
                <w:szCs w:val="24"/>
              </w:rPr>
              <w:t xml:space="preserve"> thô</w:t>
            </w:r>
          </w:p>
        </w:tc>
        <w:tc>
          <w:tcPr>
            <w:tcW w:w="387" w:type="pct"/>
            <w:vAlign w:val="center"/>
          </w:tcPr>
          <w:p w14:paraId="4BF11EBF" w14:textId="77777777" w:rsidR="00272D21" w:rsidRPr="006F0F96" w:rsidRDefault="00272D21" w:rsidP="00A74EC4">
            <w:pPr>
              <w:spacing w:after="0"/>
              <w:ind w:firstLine="0"/>
              <w:rPr>
                <w:sz w:val="24"/>
                <w:szCs w:val="24"/>
              </w:rPr>
            </w:pPr>
            <w:r w:rsidRPr="006F0F96">
              <w:rPr>
                <w:sz w:val="24"/>
                <w:szCs w:val="24"/>
              </w:rPr>
              <w:t>01 bộ</w:t>
            </w:r>
          </w:p>
        </w:tc>
        <w:tc>
          <w:tcPr>
            <w:tcW w:w="1227" w:type="pct"/>
            <w:vAlign w:val="center"/>
          </w:tcPr>
          <w:p w14:paraId="7C356537" w14:textId="77777777" w:rsidR="00272D21" w:rsidRPr="006F0F96" w:rsidRDefault="00272D21" w:rsidP="00A74EC4">
            <w:pPr>
              <w:spacing w:after="0"/>
              <w:ind w:firstLine="0"/>
              <w:rPr>
                <w:sz w:val="24"/>
                <w:szCs w:val="24"/>
              </w:rPr>
            </w:pPr>
            <w:r w:rsidRPr="006F0F96">
              <w:rPr>
                <w:sz w:val="24"/>
                <w:szCs w:val="24"/>
              </w:rPr>
              <w:t>Hiệu suất thu hồi tinh dầu ≥ 97%</w:t>
            </w:r>
          </w:p>
        </w:tc>
        <w:tc>
          <w:tcPr>
            <w:tcW w:w="1458" w:type="pct"/>
            <w:vAlign w:val="center"/>
          </w:tcPr>
          <w:p w14:paraId="2778FB66" w14:textId="77777777" w:rsidR="00272D21" w:rsidRPr="006F0F96" w:rsidRDefault="00272D21" w:rsidP="00272D21">
            <w:pPr>
              <w:numPr>
                <w:ilvl w:val="0"/>
                <w:numId w:val="4"/>
              </w:numPr>
              <w:spacing w:after="0"/>
              <w:ind w:left="0"/>
              <w:rPr>
                <w:sz w:val="24"/>
                <w:szCs w:val="24"/>
              </w:rPr>
            </w:pPr>
            <w:r w:rsidRPr="006F0F96">
              <w:rPr>
                <w:sz w:val="24"/>
                <w:szCs w:val="24"/>
                <w:lang w:val="en-US"/>
              </w:rPr>
              <w:t>01 h</w:t>
            </w:r>
            <w:r w:rsidRPr="006F0F96">
              <w:rPr>
                <w:sz w:val="24"/>
                <w:szCs w:val="24"/>
              </w:rPr>
              <w:t xml:space="preserve">ệ thống thiết bị chưng cất tinh dầu </w:t>
            </w:r>
            <w:r w:rsidRPr="006F0F96">
              <w:rPr>
                <w:sz w:val="24"/>
                <w:szCs w:val="24"/>
                <w:lang w:val="nl-NL"/>
              </w:rPr>
              <w:t>SHTG</w:t>
            </w:r>
            <w:r w:rsidRPr="006F0F96">
              <w:rPr>
                <w:sz w:val="24"/>
                <w:szCs w:val="24"/>
              </w:rPr>
              <w:t xml:space="preserve"> thô 3.000 kg nguyên liệu/mẻ đặt tại</w:t>
            </w:r>
            <w:r w:rsidRPr="006F0F96">
              <w:rPr>
                <w:sz w:val="24"/>
                <w:szCs w:val="24"/>
                <w:lang w:val="en-US"/>
              </w:rPr>
              <w:t xml:space="preserve"> nhà máy chế biến tinh dầu sả:</w:t>
            </w:r>
            <w:r w:rsidRPr="006F0F96">
              <w:rPr>
                <w:sz w:val="24"/>
                <w:szCs w:val="24"/>
              </w:rPr>
              <w:t xml:space="preserve"> Xã A Tiêng</w:t>
            </w:r>
            <w:r w:rsidRPr="006F0F96">
              <w:rPr>
                <w:sz w:val="24"/>
                <w:szCs w:val="24"/>
                <w:lang w:val="en-US"/>
              </w:rPr>
              <w:t xml:space="preserve">, huyện </w:t>
            </w:r>
            <w:r w:rsidRPr="006F0F96">
              <w:rPr>
                <w:sz w:val="24"/>
                <w:szCs w:val="24"/>
              </w:rPr>
              <w:t>Tây Giang</w:t>
            </w:r>
            <w:r w:rsidRPr="006F0F96">
              <w:rPr>
                <w:sz w:val="24"/>
                <w:szCs w:val="24"/>
                <w:lang w:val="en-US"/>
              </w:rPr>
              <w:t xml:space="preserve">, Quảng Nam. </w:t>
            </w:r>
            <w:r w:rsidRPr="006F0F96">
              <w:rPr>
                <w:sz w:val="24"/>
                <w:szCs w:val="24"/>
              </w:rPr>
              <w:t>Hiệu suất thu hồi tinh dầu  97</w:t>
            </w:r>
            <w:r w:rsidRPr="006F0F96">
              <w:rPr>
                <w:sz w:val="24"/>
                <w:szCs w:val="24"/>
                <w:lang w:val="en-US"/>
              </w:rPr>
              <w:t>,7</w:t>
            </w:r>
            <w:r w:rsidRPr="006F0F96">
              <w:rPr>
                <w:sz w:val="24"/>
                <w:szCs w:val="24"/>
              </w:rPr>
              <w:t>%</w:t>
            </w:r>
          </w:p>
        </w:tc>
        <w:tc>
          <w:tcPr>
            <w:tcW w:w="456" w:type="pct"/>
            <w:vAlign w:val="center"/>
          </w:tcPr>
          <w:p w14:paraId="67513AD0"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6923E395" w14:textId="77777777" w:rsidTr="00A74EC4">
        <w:tc>
          <w:tcPr>
            <w:tcW w:w="339" w:type="pct"/>
            <w:vAlign w:val="center"/>
          </w:tcPr>
          <w:p w14:paraId="64478459" w14:textId="77777777" w:rsidR="00272D21" w:rsidRPr="006F0F96" w:rsidRDefault="00272D21" w:rsidP="00A74EC4">
            <w:pPr>
              <w:pStyle w:val="BodyText2"/>
              <w:spacing w:after="0" w:line="240" w:lineRule="auto"/>
              <w:jc w:val="both"/>
              <w:rPr>
                <w:sz w:val="24"/>
                <w:szCs w:val="24"/>
              </w:rPr>
            </w:pPr>
            <w:r w:rsidRPr="006F0F96">
              <w:rPr>
                <w:sz w:val="24"/>
                <w:szCs w:val="24"/>
              </w:rPr>
              <w:t>7</w:t>
            </w:r>
          </w:p>
        </w:tc>
        <w:tc>
          <w:tcPr>
            <w:tcW w:w="1133" w:type="pct"/>
            <w:vAlign w:val="center"/>
          </w:tcPr>
          <w:p w14:paraId="26AD3E9F" w14:textId="77777777" w:rsidR="00272D21" w:rsidRPr="006F0F96" w:rsidRDefault="00272D21" w:rsidP="00A74EC4">
            <w:pPr>
              <w:spacing w:after="0"/>
              <w:ind w:firstLine="35"/>
              <w:rPr>
                <w:sz w:val="24"/>
                <w:szCs w:val="24"/>
              </w:rPr>
            </w:pPr>
            <w:r w:rsidRPr="006F0F96">
              <w:rPr>
                <w:sz w:val="24"/>
                <w:szCs w:val="24"/>
              </w:rPr>
              <w:t xml:space="preserve">Hệ thống thiết bị tinh chế tinh dầu </w:t>
            </w:r>
            <w:r w:rsidRPr="006F0F96">
              <w:rPr>
                <w:sz w:val="24"/>
                <w:szCs w:val="24"/>
                <w:lang w:val="nl-NL"/>
              </w:rPr>
              <w:t>SHTG</w:t>
            </w:r>
          </w:p>
        </w:tc>
        <w:tc>
          <w:tcPr>
            <w:tcW w:w="387" w:type="pct"/>
            <w:vAlign w:val="center"/>
          </w:tcPr>
          <w:p w14:paraId="5F483001" w14:textId="77777777" w:rsidR="00272D21" w:rsidRPr="006F0F96" w:rsidRDefault="00272D21" w:rsidP="00A74EC4">
            <w:pPr>
              <w:spacing w:after="0"/>
              <w:ind w:firstLine="0"/>
              <w:rPr>
                <w:sz w:val="24"/>
                <w:szCs w:val="24"/>
              </w:rPr>
            </w:pPr>
            <w:r w:rsidRPr="006F0F96">
              <w:rPr>
                <w:sz w:val="24"/>
                <w:szCs w:val="24"/>
              </w:rPr>
              <w:t>01 bộ</w:t>
            </w:r>
          </w:p>
        </w:tc>
        <w:tc>
          <w:tcPr>
            <w:tcW w:w="1227" w:type="pct"/>
            <w:vAlign w:val="center"/>
          </w:tcPr>
          <w:p w14:paraId="6F6672D2" w14:textId="77777777" w:rsidR="00272D21" w:rsidRPr="006F0F96" w:rsidRDefault="00272D21" w:rsidP="00A74EC4">
            <w:pPr>
              <w:spacing w:after="0"/>
              <w:ind w:firstLine="0"/>
              <w:rPr>
                <w:sz w:val="24"/>
                <w:szCs w:val="24"/>
              </w:rPr>
            </w:pPr>
            <w:r w:rsidRPr="006F0F96">
              <w:rPr>
                <w:sz w:val="24"/>
                <w:szCs w:val="24"/>
              </w:rPr>
              <w:t>Hiệu suất đạt độ tinh sạch ≥ 98%</w:t>
            </w:r>
          </w:p>
        </w:tc>
        <w:tc>
          <w:tcPr>
            <w:tcW w:w="1458" w:type="pct"/>
            <w:vAlign w:val="center"/>
          </w:tcPr>
          <w:p w14:paraId="484FE809" w14:textId="77777777" w:rsidR="00272D21" w:rsidRPr="006F0F96" w:rsidRDefault="00272D21" w:rsidP="00272D21">
            <w:pPr>
              <w:numPr>
                <w:ilvl w:val="0"/>
                <w:numId w:val="4"/>
              </w:numPr>
              <w:spacing w:after="0"/>
              <w:ind w:left="0"/>
              <w:rPr>
                <w:sz w:val="24"/>
                <w:szCs w:val="24"/>
              </w:rPr>
            </w:pPr>
            <w:r w:rsidRPr="006F0F96">
              <w:rPr>
                <w:sz w:val="24"/>
                <w:szCs w:val="24"/>
                <w:lang w:val="en-US"/>
              </w:rPr>
              <w:t>01 h</w:t>
            </w:r>
            <w:r w:rsidRPr="006F0F96">
              <w:rPr>
                <w:sz w:val="24"/>
                <w:szCs w:val="24"/>
              </w:rPr>
              <w:t xml:space="preserve">ệ thống thiết bị tinh chế tinh dầu </w:t>
            </w:r>
            <w:r w:rsidRPr="006F0F96">
              <w:rPr>
                <w:sz w:val="24"/>
                <w:szCs w:val="24"/>
                <w:lang w:val="nl-NL"/>
              </w:rPr>
              <w:t>SHTG</w:t>
            </w:r>
            <w:r w:rsidRPr="006F0F96">
              <w:rPr>
                <w:sz w:val="24"/>
                <w:szCs w:val="24"/>
                <w:lang w:val="en-US"/>
              </w:rPr>
              <w:t xml:space="preserve">, </w:t>
            </w:r>
            <w:r w:rsidRPr="006F0F96">
              <w:rPr>
                <w:sz w:val="24"/>
                <w:szCs w:val="24"/>
              </w:rPr>
              <w:t>100 kg/mẻ</w:t>
            </w:r>
            <w:r w:rsidRPr="006F0F96">
              <w:rPr>
                <w:sz w:val="24"/>
                <w:szCs w:val="24"/>
                <w:lang w:val="en-US"/>
              </w:rPr>
              <w:t xml:space="preserve"> </w:t>
            </w:r>
            <w:r w:rsidRPr="006F0F96">
              <w:rPr>
                <w:sz w:val="24"/>
                <w:szCs w:val="24"/>
              </w:rPr>
              <w:t>đặt tại</w:t>
            </w:r>
            <w:r w:rsidRPr="006F0F96">
              <w:rPr>
                <w:sz w:val="24"/>
                <w:szCs w:val="24"/>
                <w:lang w:val="en-US"/>
              </w:rPr>
              <w:t xml:space="preserve"> nhà máy chế biến tinh dầu sả:</w:t>
            </w:r>
            <w:r w:rsidRPr="006F0F96">
              <w:rPr>
                <w:sz w:val="24"/>
                <w:szCs w:val="24"/>
              </w:rPr>
              <w:t xml:space="preserve"> Xã A Tiêng</w:t>
            </w:r>
            <w:r w:rsidRPr="006F0F96">
              <w:rPr>
                <w:sz w:val="24"/>
                <w:szCs w:val="24"/>
                <w:lang w:val="en-US"/>
              </w:rPr>
              <w:t xml:space="preserve">, huyện </w:t>
            </w:r>
            <w:r w:rsidRPr="006F0F96">
              <w:rPr>
                <w:sz w:val="24"/>
                <w:szCs w:val="24"/>
              </w:rPr>
              <w:t>Tây Giang</w:t>
            </w:r>
            <w:r w:rsidRPr="006F0F96">
              <w:rPr>
                <w:sz w:val="24"/>
                <w:szCs w:val="24"/>
                <w:lang w:val="en-US"/>
              </w:rPr>
              <w:t>, Quảng Nam</w:t>
            </w:r>
            <w:r w:rsidRPr="006F0F96">
              <w:rPr>
                <w:sz w:val="24"/>
                <w:szCs w:val="24"/>
              </w:rPr>
              <w:t>.</w:t>
            </w:r>
            <w:r w:rsidRPr="006F0F96">
              <w:rPr>
                <w:sz w:val="24"/>
                <w:szCs w:val="24"/>
                <w:lang w:val="en-US"/>
              </w:rPr>
              <w:t xml:space="preserve"> </w:t>
            </w:r>
            <w:r w:rsidRPr="006F0F96">
              <w:rPr>
                <w:sz w:val="24"/>
                <w:szCs w:val="24"/>
              </w:rPr>
              <w:t>Hiệu suất đạt độ tinh sạch 98,7%</w:t>
            </w:r>
            <w:r w:rsidRPr="006F0F96">
              <w:rPr>
                <w:sz w:val="24"/>
                <w:szCs w:val="24"/>
                <w:lang w:val="en-US"/>
              </w:rPr>
              <w:t>.</w:t>
            </w:r>
          </w:p>
        </w:tc>
        <w:tc>
          <w:tcPr>
            <w:tcW w:w="456" w:type="pct"/>
            <w:vAlign w:val="center"/>
          </w:tcPr>
          <w:p w14:paraId="3C8583F3"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5EE85172" w14:textId="77777777" w:rsidTr="00A74EC4">
        <w:trPr>
          <w:trHeight w:val="1266"/>
        </w:trPr>
        <w:tc>
          <w:tcPr>
            <w:tcW w:w="339" w:type="pct"/>
            <w:vAlign w:val="center"/>
          </w:tcPr>
          <w:p w14:paraId="20DEB0F5" w14:textId="77777777" w:rsidR="00272D21" w:rsidRPr="006F0F96" w:rsidRDefault="00272D21" w:rsidP="00A74EC4">
            <w:pPr>
              <w:pStyle w:val="BodyText2"/>
              <w:spacing w:after="0" w:line="240" w:lineRule="auto"/>
              <w:jc w:val="both"/>
              <w:rPr>
                <w:sz w:val="24"/>
                <w:szCs w:val="24"/>
              </w:rPr>
            </w:pPr>
            <w:r w:rsidRPr="006F0F96">
              <w:rPr>
                <w:sz w:val="24"/>
                <w:szCs w:val="24"/>
              </w:rPr>
              <w:t>8</w:t>
            </w:r>
          </w:p>
        </w:tc>
        <w:tc>
          <w:tcPr>
            <w:tcW w:w="1133" w:type="pct"/>
            <w:vAlign w:val="center"/>
          </w:tcPr>
          <w:p w14:paraId="1A377B13" w14:textId="77777777" w:rsidR="00272D21" w:rsidRPr="006F0F96" w:rsidRDefault="00272D21" w:rsidP="00A74EC4">
            <w:pPr>
              <w:spacing w:after="0"/>
              <w:ind w:firstLine="35"/>
              <w:rPr>
                <w:sz w:val="24"/>
                <w:szCs w:val="24"/>
              </w:rPr>
            </w:pPr>
            <w:r w:rsidRPr="006F0F96">
              <w:rPr>
                <w:sz w:val="24"/>
                <w:szCs w:val="24"/>
              </w:rPr>
              <w:t xml:space="preserve">Phân vi sinh từ bã </w:t>
            </w:r>
            <w:r w:rsidRPr="006F0F96">
              <w:rPr>
                <w:sz w:val="24"/>
                <w:szCs w:val="24"/>
                <w:lang w:val="en-US"/>
              </w:rPr>
              <w:t>s</w:t>
            </w:r>
            <w:r w:rsidRPr="006F0F96">
              <w:rPr>
                <w:sz w:val="24"/>
                <w:szCs w:val="24"/>
              </w:rPr>
              <w:t>ả sau chưng cất tinh dầu</w:t>
            </w:r>
          </w:p>
        </w:tc>
        <w:tc>
          <w:tcPr>
            <w:tcW w:w="387" w:type="pct"/>
            <w:vAlign w:val="center"/>
          </w:tcPr>
          <w:p w14:paraId="5D795A19" w14:textId="77777777" w:rsidR="00272D21" w:rsidRPr="006F0F96" w:rsidRDefault="00272D21" w:rsidP="00A74EC4">
            <w:pPr>
              <w:spacing w:after="0"/>
              <w:ind w:firstLine="0"/>
              <w:rPr>
                <w:sz w:val="24"/>
                <w:szCs w:val="24"/>
              </w:rPr>
            </w:pPr>
            <w:r w:rsidRPr="006F0F96">
              <w:rPr>
                <w:sz w:val="24"/>
                <w:szCs w:val="24"/>
                <w:lang w:val="en-US"/>
              </w:rPr>
              <w:t xml:space="preserve">20 </w:t>
            </w:r>
            <w:r w:rsidRPr="006F0F96">
              <w:rPr>
                <w:sz w:val="24"/>
                <w:szCs w:val="24"/>
              </w:rPr>
              <w:t>Tấn</w:t>
            </w:r>
          </w:p>
        </w:tc>
        <w:tc>
          <w:tcPr>
            <w:tcW w:w="1227" w:type="pct"/>
            <w:vAlign w:val="center"/>
          </w:tcPr>
          <w:p w14:paraId="138254E4" w14:textId="77777777" w:rsidR="00272D21" w:rsidRPr="006F0F96" w:rsidRDefault="00272D21" w:rsidP="00A74EC4">
            <w:pPr>
              <w:spacing w:after="0"/>
              <w:ind w:firstLine="0"/>
              <w:rPr>
                <w:sz w:val="24"/>
                <w:szCs w:val="24"/>
              </w:rPr>
            </w:pPr>
            <w:r w:rsidRPr="006F0F96">
              <w:rPr>
                <w:sz w:val="24"/>
                <w:szCs w:val="24"/>
              </w:rPr>
              <w:t>Theo TCVN 7185: 2002</w:t>
            </w:r>
          </w:p>
        </w:tc>
        <w:tc>
          <w:tcPr>
            <w:tcW w:w="1458" w:type="pct"/>
            <w:vAlign w:val="center"/>
          </w:tcPr>
          <w:p w14:paraId="09FF6036" w14:textId="77777777" w:rsidR="00272D21" w:rsidRPr="006F0F96" w:rsidRDefault="00272D21" w:rsidP="00A74EC4">
            <w:pPr>
              <w:spacing w:after="0"/>
              <w:ind w:firstLine="0"/>
              <w:rPr>
                <w:sz w:val="24"/>
                <w:szCs w:val="24"/>
              </w:rPr>
            </w:pPr>
            <w:r w:rsidRPr="006F0F96">
              <w:rPr>
                <w:sz w:val="24"/>
                <w:szCs w:val="24"/>
                <w:lang w:val="en-US"/>
              </w:rPr>
              <w:t xml:space="preserve">Đã sản xuất </w:t>
            </w:r>
            <w:r w:rsidRPr="006F0F96">
              <w:rPr>
                <w:sz w:val="24"/>
                <w:szCs w:val="24"/>
              </w:rPr>
              <w:t>20 tấn phân vi sinh từ bã sả sau chưng cất theo TCVN 7185: 2002</w:t>
            </w:r>
          </w:p>
          <w:p w14:paraId="251A9FA2" w14:textId="77777777" w:rsidR="00272D21" w:rsidRPr="006F0F96" w:rsidRDefault="00272D21" w:rsidP="00A74EC4">
            <w:pPr>
              <w:pStyle w:val="BodyText2"/>
              <w:spacing w:after="0" w:line="240" w:lineRule="auto"/>
              <w:ind w:left="-113" w:right="-113"/>
              <w:jc w:val="both"/>
              <w:rPr>
                <w:sz w:val="24"/>
                <w:szCs w:val="24"/>
                <w:lang w:val="vi-VN"/>
              </w:rPr>
            </w:pPr>
          </w:p>
        </w:tc>
        <w:tc>
          <w:tcPr>
            <w:tcW w:w="456" w:type="pct"/>
            <w:vAlign w:val="center"/>
          </w:tcPr>
          <w:p w14:paraId="096ABD2E"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3764EAA8" w14:textId="77777777" w:rsidTr="00A74EC4">
        <w:tc>
          <w:tcPr>
            <w:tcW w:w="339" w:type="pct"/>
            <w:vAlign w:val="center"/>
          </w:tcPr>
          <w:p w14:paraId="1189640C" w14:textId="77777777" w:rsidR="00272D21" w:rsidRPr="006F0F96" w:rsidRDefault="00272D21" w:rsidP="00A74EC4">
            <w:pPr>
              <w:pStyle w:val="BodyText2"/>
              <w:spacing w:after="0" w:line="240" w:lineRule="auto"/>
              <w:jc w:val="both"/>
              <w:rPr>
                <w:sz w:val="24"/>
                <w:szCs w:val="24"/>
              </w:rPr>
            </w:pPr>
            <w:r w:rsidRPr="006F0F96">
              <w:rPr>
                <w:sz w:val="24"/>
                <w:szCs w:val="24"/>
              </w:rPr>
              <w:t>9</w:t>
            </w:r>
          </w:p>
        </w:tc>
        <w:tc>
          <w:tcPr>
            <w:tcW w:w="1133" w:type="pct"/>
            <w:vAlign w:val="center"/>
          </w:tcPr>
          <w:p w14:paraId="5ECFEDD5" w14:textId="77777777" w:rsidR="00272D21" w:rsidRPr="006F0F96" w:rsidRDefault="00272D21" w:rsidP="00A74EC4">
            <w:pPr>
              <w:spacing w:after="0"/>
              <w:ind w:firstLine="35"/>
              <w:rPr>
                <w:sz w:val="24"/>
                <w:szCs w:val="24"/>
              </w:rPr>
            </w:pPr>
            <w:r w:rsidRPr="006F0F96">
              <w:rPr>
                <w:sz w:val="24"/>
                <w:szCs w:val="24"/>
              </w:rPr>
              <w:t xml:space="preserve">Mô hình thử nghiệm phân bón hữu cơ vi sinh bón cho cây </w:t>
            </w:r>
            <w:r w:rsidRPr="006F0F96">
              <w:rPr>
                <w:sz w:val="24"/>
                <w:szCs w:val="24"/>
                <w:lang w:val="nl-NL"/>
              </w:rPr>
              <w:t>SHTG</w:t>
            </w:r>
          </w:p>
        </w:tc>
        <w:tc>
          <w:tcPr>
            <w:tcW w:w="387" w:type="pct"/>
            <w:vAlign w:val="center"/>
          </w:tcPr>
          <w:p w14:paraId="69E3FD89" w14:textId="77777777" w:rsidR="00272D21" w:rsidRPr="006F0F96" w:rsidRDefault="00272D21" w:rsidP="00A74EC4">
            <w:pPr>
              <w:spacing w:after="0"/>
              <w:ind w:firstLine="0"/>
              <w:rPr>
                <w:sz w:val="24"/>
                <w:szCs w:val="24"/>
              </w:rPr>
            </w:pPr>
            <w:r w:rsidRPr="006F0F96">
              <w:rPr>
                <w:sz w:val="24"/>
                <w:szCs w:val="24"/>
                <w:lang w:val="en-US"/>
              </w:rPr>
              <w:t xml:space="preserve">02 </w:t>
            </w:r>
            <w:r w:rsidRPr="006F0F96">
              <w:rPr>
                <w:sz w:val="24"/>
                <w:szCs w:val="24"/>
              </w:rPr>
              <w:t>Ha</w:t>
            </w:r>
          </w:p>
        </w:tc>
        <w:tc>
          <w:tcPr>
            <w:tcW w:w="1227" w:type="pct"/>
            <w:vAlign w:val="center"/>
          </w:tcPr>
          <w:p w14:paraId="6A8265F5" w14:textId="77777777" w:rsidR="00272D21" w:rsidRPr="006F0F96" w:rsidRDefault="00272D21" w:rsidP="00A74EC4">
            <w:pPr>
              <w:spacing w:after="0"/>
              <w:ind w:firstLine="0"/>
              <w:rPr>
                <w:sz w:val="24"/>
                <w:szCs w:val="24"/>
              </w:rPr>
            </w:pPr>
            <w:r w:rsidRPr="006F0F96">
              <w:rPr>
                <w:sz w:val="24"/>
                <w:szCs w:val="24"/>
              </w:rPr>
              <w:t>Hiệu quả tăng tối thiểu 10% so với đối chứng không sử dụng phân hữu cơ vi sinh</w:t>
            </w:r>
          </w:p>
        </w:tc>
        <w:tc>
          <w:tcPr>
            <w:tcW w:w="1458" w:type="pct"/>
            <w:vAlign w:val="center"/>
          </w:tcPr>
          <w:p w14:paraId="278E4524" w14:textId="77777777" w:rsidR="00272D21" w:rsidRPr="006F0F96" w:rsidRDefault="00272D21" w:rsidP="00A74EC4">
            <w:pPr>
              <w:spacing w:after="0"/>
              <w:ind w:firstLine="0"/>
              <w:rPr>
                <w:sz w:val="24"/>
                <w:szCs w:val="24"/>
                <w:lang w:val="en-US"/>
              </w:rPr>
            </w:pPr>
            <w:r w:rsidRPr="006F0F96">
              <w:rPr>
                <w:sz w:val="24"/>
                <w:szCs w:val="24"/>
              </w:rPr>
              <w:t xml:space="preserve">Mô hình thử nghiệm </w:t>
            </w:r>
            <w:r w:rsidRPr="006F0F96">
              <w:rPr>
                <w:sz w:val="24"/>
                <w:szCs w:val="24"/>
                <w:lang w:val="en-US"/>
              </w:rPr>
              <w:t xml:space="preserve">bón </w:t>
            </w:r>
            <w:r w:rsidRPr="006F0F96">
              <w:rPr>
                <w:sz w:val="24"/>
                <w:szCs w:val="24"/>
              </w:rPr>
              <w:t>phân hữu cơ vi sinh quy mô 2ha, hiệu quả tăng</w:t>
            </w:r>
            <w:r w:rsidRPr="006F0F96">
              <w:rPr>
                <w:sz w:val="24"/>
                <w:szCs w:val="24"/>
                <w:lang w:val="en-US"/>
              </w:rPr>
              <w:t xml:space="preserve"> năng suất</w:t>
            </w:r>
            <w:r w:rsidRPr="006F0F96">
              <w:rPr>
                <w:sz w:val="24"/>
                <w:szCs w:val="24"/>
              </w:rPr>
              <w:t xml:space="preserve"> </w:t>
            </w:r>
            <w:r w:rsidRPr="006F0F96">
              <w:rPr>
                <w:sz w:val="24"/>
                <w:szCs w:val="24"/>
                <w:lang w:val="en-US"/>
              </w:rPr>
              <w:t>trên 19,5</w:t>
            </w:r>
            <w:r w:rsidRPr="006F0F96">
              <w:rPr>
                <w:sz w:val="24"/>
                <w:szCs w:val="24"/>
              </w:rPr>
              <w:t>% so với đối chứng (1ha) không sử dụng phân hữu cơ vi sinh</w:t>
            </w:r>
            <w:r w:rsidRPr="006F0F96">
              <w:rPr>
                <w:sz w:val="24"/>
                <w:szCs w:val="24"/>
                <w:lang w:val="en-US"/>
              </w:rPr>
              <w:t>.</w:t>
            </w:r>
          </w:p>
        </w:tc>
        <w:tc>
          <w:tcPr>
            <w:tcW w:w="456" w:type="pct"/>
            <w:vAlign w:val="center"/>
          </w:tcPr>
          <w:p w14:paraId="17FF4774"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7ECD09DA" w14:textId="77777777" w:rsidTr="00A74EC4">
        <w:tc>
          <w:tcPr>
            <w:tcW w:w="339" w:type="pct"/>
            <w:vAlign w:val="center"/>
          </w:tcPr>
          <w:p w14:paraId="358B0DBE" w14:textId="77777777" w:rsidR="00272D21" w:rsidRPr="006F0F96" w:rsidRDefault="00272D21" w:rsidP="00A74EC4">
            <w:pPr>
              <w:pStyle w:val="BodyText2"/>
              <w:spacing w:after="0" w:line="240" w:lineRule="auto"/>
              <w:jc w:val="both"/>
              <w:rPr>
                <w:b/>
                <w:sz w:val="24"/>
                <w:szCs w:val="24"/>
              </w:rPr>
            </w:pPr>
            <w:r w:rsidRPr="006F0F96">
              <w:rPr>
                <w:b/>
                <w:sz w:val="24"/>
                <w:szCs w:val="24"/>
              </w:rPr>
              <w:t>II</w:t>
            </w:r>
          </w:p>
        </w:tc>
        <w:tc>
          <w:tcPr>
            <w:tcW w:w="4661" w:type="pct"/>
            <w:gridSpan w:val="5"/>
            <w:vAlign w:val="center"/>
          </w:tcPr>
          <w:p w14:paraId="329AFC47" w14:textId="77777777" w:rsidR="00272D21" w:rsidRPr="006F0F96" w:rsidRDefault="00272D21" w:rsidP="00A74EC4">
            <w:pPr>
              <w:pStyle w:val="BodyText2"/>
              <w:spacing w:after="0" w:line="240" w:lineRule="auto"/>
              <w:rPr>
                <w:sz w:val="24"/>
                <w:szCs w:val="24"/>
              </w:rPr>
            </w:pPr>
            <w:r w:rsidRPr="006F0F96">
              <w:rPr>
                <w:b/>
                <w:sz w:val="24"/>
                <w:szCs w:val="24"/>
              </w:rPr>
              <w:t>Sản phẩm dạng II</w:t>
            </w:r>
          </w:p>
        </w:tc>
      </w:tr>
      <w:tr w:rsidR="00272D21" w:rsidRPr="006F0F96" w14:paraId="420D4B34" w14:textId="77777777" w:rsidTr="00A74EC4">
        <w:tc>
          <w:tcPr>
            <w:tcW w:w="339" w:type="pct"/>
            <w:vAlign w:val="center"/>
          </w:tcPr>
          <w:p w14:paraId="1AFFFD23" w14:textId="77777777" w:rsidR="00272D21" w:rsidRPr="006F0F96" w:rsidRDefault="00272D21" w:rsidP="00272D21">
            <w:pPr>
              <w:pStyle w:val="BodyText2"/>
              <w:numPr>
                <w:ilvl w:val="0"/>
                <w:numId w:val="3"/>
              </w:numPr>
              <w:spacing w:after="0" w:line="240" w:lineRule="auto"/>
              <w:ind w:left="0" w:firstLine="0"/>
              <w:jc w:val="both"/>
              <w:rPr>
                <w:sz w:val="24"/>
                <w:szCs w:val="24"/>
              </w:rPr>
            </w:pPr>
          </w:p>
        </w:tc>
        <w:tc>
          <w:tcPr>
            <w:tcW w:w="1133" w:type="pct"/>
            <w:vAlign w:val="center"/>
          </w:tcPr>
          <w:p w14:paraId="699EF4D0" w14:textId="77777777" w:rsidR="00272D21" w:rsidRPr="006F0F96" w:rsidRDefault="00272D21" w:rsidP="00A74EC4">
            <w:pPr>
              <w:spacing w:after="0"/>
              <w:ind w:firstLine="0"/>
              <w:rPr>
                <w:sz w:val="24"/>
                <w:szCs w:val="24"/>
              </w:rPr>
            </w:pPr>
            <w:r w:rsidRPr="006F0F96">
              <w:rPr>
                <w:sz w:val="24"/>
                <w:szCs w:val="24"/>
              </w:rPr>
              <w:t xml:space="preserve">Định danh tên khoa học của cây </w:t>
            </w:r>
            <w:r w:rsidRPr="006F0F96">
              <w:rPr>
                <w:sz w:val="24"/>
                <w:szCs w:val="24"/>
                <w:lang w:val="nl-NL"/>
              </w:rPr>
              <w:t>SHTG</w:t>
            </w:r>
          </w:p>
        </w:tc>
        <w:tc>
          <w:tcPr>
            <w:tcW w:w="387" w:type="pct"/>
            <w:vAlign w:val="center"/>
          </w:tcPr>
          <w:p w14:paraId="1222CC3F" w14:textId="77777777" w:rsidR="00272D21" w:rsidRPr="006F0F96" w:rsidRDefault="00272D21" w:rsidP="00A74EC4">
            <w:pPr>
              <w:spacing w:after="0"/>
              <w:ind w:firstLine="0"/>
              <w:rPr>
                <w:sz w:val="24"/>
                <w:szCs w:val="24"/>
                <w:lang w:val="en-US"/>
              </w:rPr>
            </w:pPr>
            <w:r w:rsidRPr="006F0F96">
              <w:rPr>
                <w:sz w:val="24"/>
                <w:szCs w:val="24"/>
                <w:lang w:val="en-US"/>
              </w:rPr>
              <w:t>Bộ</w:t>
            </w:r>
          </w:p>
        </w:tc>
        <w:tc>
          <w:tcPr>
            <w:tcW w:w="1227" w:type="pct"/>
            <w:vAlign w:val="center"/>
          </w:tcPr>
          <w:p w14:paraId="5C0249F4" w14:textId="77777777" w:rsidR="00272D21" w:rsidRPr="006F0F96" w:rsidRDefault="00272D21" w:rsidP="00A74EC4">
            <w:pPr>
              <w:spacing w:after="0"/>
              <w:ind w:firstLine="0"/>
              <w:rPr>
                <w:sz w:val="24"/>
                <w:szCs w:val="24"/>
              </w:rPr>
            </w:pPr>
            <w:r w:rsidRPr="006F0F96">
              <w:rPr>
                <w:sz w:val="24"/>
                <w:szCs w:val="24"/>
              </w:rPr>
              <w:t xml:space="preserve">Định danh được giống </w:t>
            </w:r>
            <w:r w:rsidRPr="006F0F96">
              <w:rPr>
                <w:sz w:val="24"/>
                <w:szCs w:val="24"/>
                <w:lang w:val="nl-NL"/>
              </w:rPr>
              <w:t>SHTG</w:t>
            </w:r>
          </w:p>
        </w:tc>
        <w:tc>
          <w:tcPr>
            <w:tcW w:w="1458" w:type="pct"/>
            <w:vAlign w:val="center"/>
          </w:tcPr>
          <w:p w14:paraId="5EDBF0E7" w14:textId="77777777" w:rsidR="00272D21" w:rsidRPr="006F0F96" w:rsidRDefault="00272D21" w:rsidP="00A74EC4">
            <w:pPr>
              <w:pStyle w:val="BodyText2"/>
              <w:spacing w:after="0" w:line="240" w:lineRule="auto"/>
              <w:ind w:left="57" w:right="58"/>
              <w:jc w:val="both"/>
              <w:rPr>
                <w:sz w:val="24"/>
                <w:szCs w:val="24"/>
                <w:lang w:val="vi-VN"/>
              </w:rPr>
            </w:pPr>
            <w:r w:rsidRPr="006F0F96">
              <w:rPr>
                <w:sz w:val="24"/>
                <w:szCs w:val="24"/>
              </w:rPr>
              <w:t>-Đ</w:t>
            </w:r>
            <w:r w:rsidRPr="006F0F96">
              <w:rPr>
                <w:sz w:val="24"/>
                <w:szCs w:val="24"/>
                <w:lang w:val="vi-VN"/>
              </w:rPr>
              <w:t xml:space="preserve">ịnh danh </w:t>
            </w:r>
            <w:r w:rsidRPr="006F0F96">
              <w:rPr>
                <w:sz w:val="24"/>
                <w:szCs w:val="24"/>
                <w:lang w:val="nl-NL"/>
              </w:rPr>
              <w:t>SHTG</w:t>
            </w:r>
            <w:r w:rsidRPr="006F0F96">
              <w:rPr>
                <w:sz w:val="24"/>
                <w:szCs w:val="24"/>
                <w:lang w:val="vi-VN"/>
              </w:rPr>
              <w:t xml:space="preserve"> </w:t>
            </w:r>
            <w:r w:rsidRPr="006F0F96">
              <w:rPr>
                <w:sz w:val="24"/>
                <w:szCs w:val="24"/>
              </w:rPr>
              <w:t>thuộc</w:t>
            </w:r>
            <w:r w:rsidRPr="006F0F96">
              <w:rPr>
                <w:sz w:val="24"/>
                <w:szCs w:val="24"/>
                <w:lang w:val="vi-VN"/>
              </w:rPr>
              <w:t xml:space="preserve"> loài </w:t>
            </w:r>
            <w:r w:rsidRPr="006F0F96">
              <w:rPr>
                <w:i/>
                <w:iCs/>
                <w:sz w:val="24"/>
                <w:szCs w:val="24"/>
                <w:lang w:val="vi-VN"/>
              </w:rPr>
              <w:t xml:space="preserve">Cympobogon winterianus </w:t>
            </w:r>
            <w:r w:rsidRPr="006F0F96">
              <w:rPr>
                <w:iCs/>
                <w:sz w:val="24"/>
                <w:szCs w:val="24"/>
                <w:lang w:val="vi-VN"/>
              </w:rPr>
              <w:t>Jowitt</w:t>
            </w:r>
            <w:r w:rsidRPr="006F0F96">
              <w:rPr>
                <w:iCs/>
                <w:sz w:val="24"/>
                <w:szCs w:val="24"/>
              </w:rPr>
              <w:t>.</w:t>
            </w:r>
            <w:r w:rsidRPr="006F0F96">
              <w:rPr>
                <w:sz w:val="24"/>
                <w:szCs w:val="24"/>
                <w:lang w:val="vi-VN"/>
              </w:rPr>
              <w:t xml:space="preserve"> </w:t>
            </w:r>
          </w:p>
          <w:p w14:paraId="36B5B0E6" w14:textId="77777777" w:rsidR="00272D21" w:rsidRPr="006F0F96" w:rsidRDefault="00272D21" w:rsidP="00A74EC4">
            <w:pPr>
              <w:pStyle w:val="BodyText2"/>
              <w:spacing w:after="0" w:line="240" w:lineRule="auto"/>
              <w:ind w:left="57" w:right="58"/>
              <w:jc w:val="both"/>
              <w:rPr>
                <w:sz w:val="24"/>
                <w:szCs w:val="24"/>
              </w:rPr>
            </w:pPr>
            <w:r w:rsidRPr="006F0F96">
              <w:rPr>
                <w:sz w:val="24"/>
                <w:szCs w:val="24"/>
              </w:rPr>
              <w:t>-</w:t>
            </w:r>
            <w:r w:rsidRPr="006F0F96">
              <w:rPr>
                <w:sz w:val="24"/>
                <w:szCs w:val="24"/>
                <w:lang w:val="vi-VN"/>
              </w:rPr>
              <w:t xml:space="preserve"> </w:t>
            </w:r>
            <w:r w:rsidRPr="006F0F96">
              <w:rPr>
                <w:sz w:val="24"/>
                <w:szCs w:val="24"/>
              </w:rPr>
              <w:t>Đ</w:t>
            </w:r>
            <w:r w:rsidRPr="006F0F96">
              <w:rPr>
                <w:sz w:val="24"/>
                <w:szCs w:val="24"/>
                <w:lang w:val="vi-VN"/>
              </w:rPr>
              <w:t>ã đăng ký</w:t>
            </w:r>
            <w:r w:rsidRPr="006F0F96">
              <w:rPr>
                <w:sz w:val="24"/>
                <w:szCs w:val="24"/>
              </w:rPr>
              <w:t xml:space="preserve"> SHTG</w:t>
            </w:r>
            <w:r w:rsidRPr="006F0F96">
              <w:rPr>
                <w:sz w:val="24"/>
                <w:szCs w:val="24"/>
                <w:lang w:val="vi-VN"/>
              </w:rPr>
              <w:t xml:space="preserve"> vào quĩ gen thế giới:</w:t>
            </w:r>
            <w:r w:rsidRPr="006F0F96">
              <w:rPr>
                <w:sz w:val="24"/>
                <w:szCs w:val="24"/>
              </w:rPr>
              <w:t xml:space="preserve"> </w:t>
            </w:r>
            <w:r w:rsidRPr="006F0F96">
              <w:rPr>
                <w:sz w:val="24"/>
                <w:szCs w:val="24"/>
                <w:lang w:val="vi-VN"/>
              </w:rPr>
              <w:t>https://</w:t>
            </w:r>
          </w:p>
          <w:p w14:paraId="73503F5E" w14:textId="77777777" w:rsidR="00272D21" w:rsidRPr="006F0F96" w:rsidRDefault="00272D21" w:rsidP="00A74EC4">
            <w:pPr>
              <w:pStyle w:val="BodyText2"/>
              <w:spacing w:after="0" w:line="240" w:lineRule="auto"/>
              <w:ind w:left="57" w:right="58"/>
              <w:jc w:val="both"/>
              <w:rPr>
                <w:sz w:val="24"/>
                <w:szCs w:val="24"/>
                <w:lang w:val="vi-VN"/>
              </w:rPr>
            </w:pPr>
            <w:r w:rsidRPr="006F0F96">
              <w:rPr>
                <w:sz w:val="24"/>
                <w:szCs w:val="24"/>
                <w:lang w:val="vi-VN"/>
              </w:rPr>
              <w:t>www.ncbi.nlm.nih.gov/nuccore/OQ116704.</w:t>
            </w:r>
          </w:p>
        </w:tc>
        <w:tc>
          <w:tcPr>
            <w:tcW w:w="456" w:type="pct"/>
            <w:vAlign w:val="center"/>
          </w:tcPr>
          <w:p w14:paraId="689BF4DA" w14:textId="77777777" w:rsidR="00272D21" w:rsidRPr="006F0F96" w:rsidRDefault="00272D21" w:rsidP="00A74EC4">
            <w:pPr>
              <w:pStyle w:val="BodyText2"/>
              <w:spacing w:after="0" w:line="240" w:lineRule="auto"/>
              <w:jc w:val="both"/>
              <w:rPr>
                <w:sz w:val="24"/>
                <w:szCs w:val="24"/>
              </w:rPr>
            </w:pPr>
            <w:r w:rsidRPr="006F0F96">
              <w:rPr>
                <w:sz w:val="24"/>
                <w:szCs w:val="24"/>
                <w:lang w:val="nl-NL"/>
              </w:rPr>
              <w:t>Vượt so với đặt hàng</w:t>
            </w:r>
          </w:p>
        </w:tc>
      </w:tr>
      <w:tr w:rsidR="00272D21" w:rsidRPr="006F0F96" w14:paraId="7E1A5713" w14:textId="77777777" w:rsidTr="00A74EC4">
        <w:tc>
          <w:tcPr>
            <w:tcW w:w="339" w:type="pct"/>
            <w:vAlign w:val="center"/>
          </w:tcPr>
          <w:p w14:paraId="130AD4F9" w14:textId="77777777" w:rsidR="00272D21" w:rsidRPr="006F0F96" w:rsidRDefault="00272D21" w:rsidP="00272D21">
            <w:pPr>
              <w:pStyle w:val="BodyText2"/>
              <w:numPr>
                <w:ilvl w:val="0"/>
                <w:numId w:val="3"/>
              </w:numPr>
              <w:spacing w:after="0" w:line="240" w:lineRule="auto"/>
              <w:ind w:left="0" w:firstLine="0"/>
              <w:jc w:val="both"/>
              <w:rPr>
                <w:sz w:val="24"/>
                <w:szCs w:val="24"/>
              </w:rPr>
            </w:pPr>
          </w:p>
        </w:tc>
        <w:tc>
          <w:tcPr>
            <w:tcW w:w="1133" w:type="pct"/>
            <w:vAlign w:val="center"/>
          </w:tcPr>
          <w:p w14:paraId="21990816" w14:textId="77777777" w:rsidR="00272D21" w:rsidRPr="006F0F96" w:rsidRDefault="00272D21" w:rsidP="00A74EC4">
            <w:pPr>
              <w:spacing w:after="0"/>
              <w:ind w:firstLine="0"/>
              <w:rPr>
                <w:sz w:val="24"/>
                <w:szCs w:val="24"/>
              </w:rPr>
            </w:pPr>
            <w:r w:rsidRPr="006F0F96">
              <w:rPr>
                <w:sz w:val="24"/>
                <w:szCs w:val="24"/>
              </w:rPr>
              <w:t xml:space="preserve">Bộ dữ liệu về hàm lượng và thành phần tinh dầu của cây </w:t>
            </w:r>
            <w:r w:rsidRPr="006F0F96">
              <w:rPr>
                <w:sz w:val="24"/>
                <w:szCs w:val="24"/>
                <w:lang w:val="nl-NL"/>
              </w:rPr>
              <w:t>SHTG</w:t>
            </w:r>
            <w:r w:rsidRPr="006F0F96">
              <w:rPr>
                <w:sz w:val="24"/>
                <w:szCs w:val="24"/>
              </w:rPr>
              <w:t xml:space="preserve"> đã định danh</w:t>
            </w:r>
          </w:p>
        </w:tc>
        <w:tc>
          <w:tcPr>
            <w:tcW w:w="387" w:type="pct"/>
            <w:vAlign w:val="center"/>
          </w:tcPr>
          <w:p w14:paraId="06D7ED3E" w14:textId="77777777" w:rsidR="00272D21" w:rsidRPr="006F0F96" w:rsidRDefault="00272D21" w:rsidP="00A74EC4">
            <w:pPr>
              <w:spacing w:after="0"/>
              <w:ind w:firstLine="0"/>
              <w:rPr>
                <w:sz w:val="24"/>
                <w:szCs w:val="24"/>
                <w:lang w:val="en-US"/>
              </w:rPr>
            </w:pPr>
            <w:r w:rsidRPr="006F0F96">
              <w:rPr>
                <w:sz w:val="24"/>
                <w:szCs w:val="24"/>
                <w:lang w:val="en-US"/>
              </w:rPr>
              <w:t>Bộ</w:t>
            </w:r>
          </w:p>
        </w:tc>
        <w:tc>
          <w:tcPr>
            <w:tcW w:w="1227" w:type="pct"/>
            <w:vAlign w:val="center"/>
          </w:tcPr>
          <w:p w14:paraId="24B50E4F" w14:textId="77777777" w:rsidR="00272D21" w:rsidRPr="006F0F96" w:rsidRDefault="00272D21" w:rsidP="00A74EC4">
            <w:pPr>
              <w:spacing w:after="0"/>
              <w:ind w:firstLine="0"/>
              <w:rPr>
                <w:sz w:val="24"/>
                <w:szCs w:val="24"/>
              </w:rPr>
            </w:pPr>
            <w:r w:rsidRPr="006F0F96">
              <w:rPr>
                <w:sz w:val="24"/>
                <w:szCs w:val="24"/>
              </w:rPr>
              <w:t xml:space="preserve">Xây dựng được dữ liệu về hàm lượng và thành phần tinh dầu của cây </w:t>
            </w:r>
            <w:r w:rsidRPr="006F0F96">
              <w:rPr>
                <w:sz w:val="24"/>
                <w:szCs w:val="24"/>
                <w:lang w:val="nl-NL"/>
              </w:rPr>
              <w:t>SHTG</w:t>
            </w:r>
            <w:r w:rsidRPr="006F0F96">
              <w:rPr>
                <w:sz w:val="24"/>
                <w:szCs w:val="24"/>
              </w:rPr>
              <w:t xml:space="preserve"> đã định danh</w:t>
            </w:r>
          </w:p>
        </w:tc>
        <w:tc>
          <w:tcPr>
            <w:tcW w:w="1458" w:type="pct"/>
            <w:vAlign w:val="center"/>
          </w:tcPr>
          <w:p w14:paraId="50F2BBAC" w14:textId="77777777" w:rsidR="00272D21" w:rsidRPr="006F0F96" w:rsidRDefault="00272D21" w:rsidP="00A74EC4">
            <w:pPr>
              <w:pStyle w:val="BodyText2"/>
              <w:spacing w:after="0" w:line="240" w:lineRule="auto"/>
              <w:ind w:left="57" w:right="58"/>
              <w:jc w:val="both"/>
              <w:rPr>
                <w:sz w:val="24"/>
                <w:szCs w:val="24"/>
                <w:lang w:val="vi-VN"/>
              </w:rPr>
            </w:pPr>
            <w:r w:rsidRPr="006F0F96">
              <w:rPr>
                <w:sz w:val="24"/>
                <w:szCs w:val="24"/>
                <w:lang w:val="vi-VN"/>
              </w:rPr>
              <w:t>Đã xây dựng được</w:t>
            </w:r>
            <w:r w:rsidRPr="006F0F96">
              <w:rPr>
                <w:sz w:val="24"/>
                <w:szCs w:val="24"/>
              </w:rPr>
              <w:t xml:space="preserve"> 01</w:t>
            </w:r>
            <w:r w:rsidRPr="006F0F96">
              <w:rPr>
                <w:sz w:val="24"/>
                <w:szCs w:val="24"/>
                <w:lang w:val="vi-VN"/>
              </w:rPr>
              <w:t xml:space="preserve"> bộ dữ liệu về hàm lượng và thành phần tinh dầu của cây </w:t>
            </w:r>
            <w:r w:rsidRPr="006F0F96">
              <w:rPr>
                <w:sz w:val="24"/>
                <w:szCs w:val="24"/>
                <w:lang w:val="nl-NL"/>
              </w:rPr>
              <w:t>SHTG</w:t>
            </w:r>
            <w:r w:rsidRPr="006F0F96">
              <w:rPr>
                <w:sz w:val="24"/>
                <w:szCs w:val="24"/>
                <w:lang w:val="vi-VN"/>
              </w:rPr>
              <w:t xml:space="preserve"> đã định danh</w:t>
            </w:r>
          </w:p>
        </w:tc>
        <w:tc>
          <w:tcPr>
            <w:tcW w:w="456" w:type="pct"/>
            <w:vAlign w:val="center"/>
          </w:tcPr>
          <w:p w14:paraId="0B16A08F"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7CE0A807" w14:textId="77777777" w:rsidTr="00A74EC4">
        <w:tc>
          <w:tcPr>
            <w:tcW w:w="339" w:type="pct"/>
            <w:vAlign w:val="center"/>
          </w:tcPr>
          <w:p w14:paraId="538B7EE5" w14:textId="77777777" w:rsidR="00272D21" w:rsidRPr="006F0F96" w:rsidRDefault="00272D21" w:rsidP="00272D21">
            <w:pPr>
              <w:pStyle w:val="BodyText2"/>
              <w:numPr>
                <w:ilvl w:val="0"/>
                <w:numId w:val="3"/>
              </w:numPr>
              <w:spacing w:after="0" w:line="240" w:lineRule="auto"/>
              <w:ind w:left="0" w:firstLine="0"/>
              <w:jc w:val="both"/>
              <w:rPr>
                <w:sz w:val="24"/>
                <w:szCs w:val="24"/>
              </w:rPr>
            </w:pPr>
          </w:p>
        </w:tc>
        <w:tc>
          <w:tcPr>
            <w:tcW w:w="1133" w:type="pct"/>
            <w:vAlign w:val="center"/>
          </w:tcPr>
          <w:p w14:paraId="298FEEEF" w14:textId="77777777" w:rsidR="00272D21" w:rsidRPr="006F0F96" w:rsidRDefault="00272D21" w:rsidP="00A74EC4">
            <w:pPr>
              <w:spacing w:after="0"/>
              <w:ind w:firstLine="0"/>
              <w:rPr>
                <w:sz w:val="24"/>
                <w:szCs w:val="24"/>
              </w:rPr>
            </w:pPr>
            <w:r w:rsidRPr="006F0F96">
              <w:rPr>
                <w:sz w:val="24"/>
                <w:szCs w:val="24"/>
              </w:rPr>
              <w:t>01 quy trình công nghệ tuyển giống</w:t>
            </w:r>
            <w:r w:rsidRPr="006F0F96">
              <w:rPr>
                <w:sz w:val="24"/>
                <w:szCs w:val="24"/>
                <w:lang w:val="en-US"/>
              </w:rPr>
              <w:t xml:space="preserve">, </w:t>
            </w:r>
            <w:r w:rsidRPr="006F0F96">
              <w:rPr>
                <w:sz w:val="24"/>
                <w:szCs w:val="24"/>
              </w:rPr>
              <w:t xml:space="preserve">nhân giống </w:t>
            </w:r>
            <w:r w:rsidRPr="006F0F96">
              <w:rPr>
                <w:sz w:val="24"/>
                <w:szCs w:val="24"/>
                <w:lang w:val="nl-NL"/>
              </w:rPr>
              <w:t>SHTG</w:t>
            </w:r>
          </w:p>
        </w:tc>
        <w:tc>
          <w:tcPr>
            <w:tcW w:w="387" w:type="pct"/>
            <w:vAlign w:val="center"/>
          </w:tcPr>
          <w:p w14:paraId="11CE1534" w14:textId="77777777" w:rsidR="00272D21" w:rsidRPr="006F0F96" w:rsidRDefault="00272D21" w:rsidP="00A74EC4">
            <w:pPr>
              <w:spacing w:after="0"/>
              <w:ind w:firstLine="0"/>
              <w:rPr>
                <w:sz w:val="24"/>
                <w:szCs w:val="24"/>
              </w:rPr>
            </w:pPr>
            <w:r w:rsidRPr="006F0F96">
              <w:rPr>
                <w:sz w:val="24"/>
                <w:szCs w:val="24"/>
                <w:lang w:val="en-US"/>
              </w:rPr>
              <w:t>Q</w:t>
            </w:r>
            <w:r w:rsidRPr="006F0F96">
              <w:rPr>
                <w:sz w:val="24"/>
                <w:szCs w:val="24"/>
              </w:rPr>
              <w:t>uy trình</w:t>
            </w:r>
          </w:p>
        </w:tc>
        <w:tc>
          <w:tcPr>
            <w:tcW w:w="1227" w:type="pct"/>
            <w:vAlign w:val="center"/>
          </w:tcPr>
          <w:p w14:paraId="2A101F38" w14:textId="77777777" w:rsidR="00272D21" w:rsidRPr="006F0F96" w:rsidRDefault="00272D21" w:rsidP="00A74EC4">
            <w:pPr>
              <w:spacing w:after="0"/>
              <w:ind w:firstLine="0"/>
              <w:rPr>
                <w:sz w:val="24"/>
                <w:szCs w:val="24"/>
              </w:rPr>
            </w:pPr>
            <w:r w:rsidRPr="006F0F96">
              <w:rPr>
                <w:sz w:val="24"/>
                <w:szCs w:val="24"/>
              </w:rPr>
              <w:t xml:space="preserve">Giống đặc trưng cho </w:t>
            </w:r>
            <w:r w:rsidRPr="006F0F96">
              <w:rPr>
                <w:sz w:val="24"/>
                <w:szCs w:val="24"/>
                <w:lang w:val="nl-NL"/>
              </w:rPr>
              <w:t>SHTG</w:t>
            </w:r>
            <w:r w:rsidRPr="006F0F96">
              <w:rPr>
                <w:sz w:val="24"/>
                <w:szCs w:val="24"/>
              </w:rPr>
              <w:t>, hàm lượng tinh dầu cao, sinh trưởng tốt, ít bệnh tật</w:t>
            </w:r>
          </w:p>
        </w:tc>
        <w:tc>
          <w:tcPr>
            <w:tcW w:w="1458" w:type="pct"/>
            <w:vAlign w:val="center"/>
          </w:tcPr>
          <w:p w14:paraId="478A6B14" w14:textId="77777777" w:rsidR="00272D21" w:rsidRPr="006F0F96" w:rsidRDefault="00272D21" w:rsidP="00A74EC4">
            <w:pPr>
              <w:pStyle w:val="BodyText2"/>
              <w:spacing w:after="0" w:line="240" w:lineRule="auto"/>
              <w:ind w:left="57" w:right="58"/>
              <w:jc w:val="both"/>
              <w:rPr>
                <w:sz w:val="24"/>
                <w:szCs w:val="24"/>
                <w:lang w:val="vi-VN"/>
              </w:rPr>
            </w:pPr>
            <w:r w:rsidRPr="006F0F96">
              <w:rPr>
                <w:sz w:val="24"/>
                <w:szCs w:val="24"/>
              </w:rPr>
              <w:t xml:space="preserve">Đã xây dựng </w:t>
            </w:r>
            <w:r w:rsidRPr="006F0F96">
              <w:rPr>
                <w:sz w:val="24"/>
                <w:szCs w:val="24"/>
                <w:lang w:val="vi-VN"/>
              </w:rPr>
              <w:t>01 quy trình công nghệ tuyển giống</w:t>
            </w:r>
            <w:r w:rsidRPr="006F0F96">
              <w:rPr>
                <w:sz w:val="24"/>
                <w:szCs w:val="24"/>
              </w:rPr>
              <w:t>,</w:t>
            </w:r>
            <w:r w:rsidRPr="006F0F96">
              <w:rPr>
                <w:sz w:val="24"/>
                <w:szCs w:val="24"/>
                <w:lang w:val="vi-VN"/>
              </w:rPr>
              <w:t xml:space="preserve"> nhân giống </w:t>
            </w:r>
            <w:r w:rsidRPr="006F0F96">
              <w:rPr>
                <w:sz w:val="24"/>
                <w:szCs w:val="24"/>
                <w:lang w:val="nl-NL"/>
              </w:rPr>
              <w:t>SHTG</w:t>
            </w:r>
            <w:r w:rsidRPr="006F0F96">
              <w:rPr>
                <w:sz w:val="24"/>
                <w:szCs w:val="24"/>
                <w:lang w:val="vi-VN"/>
              </w:rPr>
              <w:t xml:space="preserve"> cho hàm lượng tinh dầu cao, sinh trưởng tốt, ít bệnh tật</w:t>
            </w:r>
          </w:p>
        </w:tc>
        <w:tc>
          <w:tcPr>
            <w:tcW w:w="456" w:type="pct"/>
            <w:vAlign w:val="center"/>
          </w:tcPr>
          <w:p w14:paraId="243ABFE6"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36D5F349" w14:textId="77777777" w:rsidTr="00A74EC4">
        <w:tc>
          <w:tcPr>
            <w:tcW w:w="339" w:type="pct"/>
            <w:vAlign w:val="center"/>
          </w:tcPr>
          <w:p w14:paraId="519B0DB4" w14:textId="77777777" w:rsidR="00272D21" w:rsidRPr="006F0F96" w:rsidRDefault="00272D21" w:rsidP="00272D21">
            <w:pPr>
              <w:pStyle w:val="BodyText2"/>
              <w:numPr>
                <w:ilvl w:val="0"/>
                <w:numId w:val="3"/>
              </w:numPr>
              <w:spacing w:after="0" w:line="240" w:lineRule="auto"/>
              <w:ind w:left="0" w:firstLine="0"/>
              <w:jc w:val="both"/>
              <w:rPr>
                <w:sz w:val="24"/>
                <w:szCs w:val="24"/>
                <w:lang w:val="vi-VN"/>
              </w:rPr>
            </w:pPr>
          </w:p>
        </w:tc>
        <w:tc>
          <w:tcPr>
            <w:tcW w:w="1133" w:type="pct"/>
            <w:vAlign w:val="center"/>
          </w:tcPr>
          <w:p w14:paraId="4469814A" w14:textId="77777777" w:rsidR="00272D21" w:rsidRPr="006F0F96" w:rsidRDefault="00272D21" w:rsidP="00A74EC4">
            <w:pPr>
              <w:spacing w:after="0"/>
              <w:ind w:firstLine="0"/>
              <w:rPr>
                <w:sz w:val="24"/>
                <w:szCs w:val="24"/>
              </w:rPr>
            </w:pPr>
            <w:r w:rsidRPr="006F0F96">
              <w:rPr>
                <w:sz w:val="24"/>
                <w:szCs w:val="24"/>
              </w:rPr>
              <w:t xml:space="preserve">01 quy trình trồng, chăm sóc, thu hoạch cây </w:t>
            </w:r>
            <w:r w:rsidRPr="006F0F96">
              <w:rPr>
                <w:sz w:val="24"/>
                <w:szCs w:val="24"/>
                <w:lang w:val="nl-NL"/>
              </w:rPr>
              <w:t>SHTG</w:t>
            </w:r>
            <w:r w:rsidRPr="006F0F96">
              <w:rPr>
                <w:sz w:val="24"/>
                <w:szCs w:val="24"/>
              </w:rPr>
              <w:t xml:space="preserve"> theo hướng VietGAP</w:t>
            </w:r>
          </w:p>
        </w:tc>
        <w:tc>
          <w:tcPr>
            <w:tcW w:w="387" w:type="pct"/>
            <w:vAlign w:val="center"/>
          </w:tcPr>
          <w:p w14:paraId="1E91D7FD" w14:textId="77777777" w:rsidR="00272D21" w:rsidRPr="006F0F96" w:rsidRDefault="00272D21" w:rsidP="00A74EC4">
            <w:pPr>
              <w:spacing w:after="0"/>
              <w:ind w:firstLine="0"/>
              <w:rPr>
                <w:sz w:val="24"/>
                <w:szCs w:val="24"/>
              </w:rPr>
            </w:pPr>
            <w:r w:rsidRPr="006F0F96">
              <w:rPr>
                <w:sz w:val="24"/>
                <w:szCs w:val="24"/>
                <w:lang w:val="en-US"/>
              </w:rPr>
              <w:t>Q</w:t>
            </w:r>
            <w:r w:rsidRPr="006F0F96">
              <w:rPr>
                <w:sz w:val="24"/>
                <w:szCs w:val="24"/>
              </w:rPr>
              <w:t>uy trình</w:t>
            </w:r>
          </w:p>
        </w:tc>
        <w:tc>
          <w:tcPr>
            <w:tcW w:w="1227" w:type="pct"/>
            <w:vAlign w:val="center"/>
          </w:tcPr>
          <w:p w14:paraId="5C17D229" w14:textId="77777777" w:rsidR="00272D21" w:rsidRPr="006F0F96" w:rsidRDefault="00272D21" w:rsidP="00A74EC4">
            <w:pPr>
              <w:spacing w:after="0"/>
              <w:ind w:firstLine="0"/>
              <w:rPr>
                <w:sz w:val="24"/>
                <w:szCs w:val="24"/>
              </w:rPr>
            </w:pPr>
            <w:r w:rsidRPr="006F0F96">
              <w:rPr>
                <w:sz w:val="24"/>
                <w:szCs w:val="24"/>
              </w:rPr>
              <w:t xml:space="preserve">Chất lượng cây </w:t>
            </w:r>
            <w:r w:rsidRPr="006F0F96">
              <w:rPr>
                <w:sz w:val="24"/>
                <w:szCs w:val="24"/>
                <w:lang w:val="en-US"/>
              </w:rPr>
              <w:t>s</w:t>
            </w:r>
            <w:r w:rsidRPr="006F0F96">
              <w:rPr>
                <w:sz w:val="24"/>
                <w:szCs w:val="24"/>
              </w:rPr>
              <w:t>ả đạt theo hướng VietGAP</w:t>
            </w:r>
          </w:p>
        </w:tc>
        <w:tc>
          <w:tcPr>
            <w:tcW w:w="1458" w:type="pct"/>
            <w:vAlign w:val="center"/>
          </w:tcPr>
          <w:p w14:paraId="18E65327" w14:textId="77777777" w:rsidR="00272D21" w:rsidRPr="006F0F96" w:rsidRDefault="00272D21" w:rsidP="00A74EC4">
            <w:pPr>
              <w:pStyle w:val="BodyText2"/>
              <w:spacing w:after="0" w:line="240" w:lineRule="auto"/>
              <w:ind w:left="57" w:right="58"/>
              <w:jc w:val="both"/>
              <w:rPr>
                <w:sz w:val="24"/>
                <w:szCs w:val="24"/>
                <w:lang w:val="vi-VN"/>
              </w:rPr>
            </w:pPr>
            <w:r w:rsidRPr="006F0F96">
              <w:rPr>
                <w:sz w:val="24"/>
                <w:szCs w:val="24"/>
              </w:rPr>
              <w:t xml:space="preserve">Đã xây dựng </w:t>
            </w:r>
            <w:r w:rsidRPr="006F0F96">
              <w:rPr>
                <w:sz w:val="24"/>
                <w:szCs w:val="24"/>
                <w:lang w:val="vi-VN"/>
              </w:rPr>
              <w:t>01 quy trình trồng, chăm sóc, thu hoạch cây</w:t>
            </w:r>
            <w:r w:rsidRPr="006F0F96">
              <w:rPr>
                <w:sz w:val="24"/>
                <w:szCs w:val="24"/>
                <w:lang w:val="nl-NL"/>
              </w:rPr>
              <w:t xml:space="preserve"> SHTG</w:t>
            </w:r>
            <w:r w:rsidRPr="006F0F96">
              <w:rPr>
                <w:sz w:val="24"/>
                <w:szCs w:val="24"/>
                <w:lang w:val="vi-VN"/>
              </w:rPr>
              <w:t xml:space="preserve"> theo hướng VietGAP</w:t>
            </w:r>
            <w:r w:rsidRPr="006F0F96">
              <w:rPr>
                <w:sz w:val="24"/>
                <w:szCs w:val="24"/>
              </w:rPr>
              <w:t>.</w:t>
            </w:r>
            <w:r w:rsidRPr="006F0F96">
              <w:rPr>
                <w:sz w:val="24"/>
                <w:szCs w:val="24"/>
                <w:lang w:val="vi-VN"/>
              </w:rPr>
              <w:t xml:space="preserve"> </w:t>
            </w:r>
          </w:p>
        </w:tc>
        <w:tc>
          <w:tcPr>
            <w:tcW w:w="456" w:type="pct"/>
            <w:vAlign w:val="center"/>
          </w:tcPr>
          <w:p w14:paraId="5710B3FE"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362D1231" w14:textId="77777777" w:rsidTr="00A74EC4">
        <w:tc>
          <w:tcPr>
            <w:tcW w:w="339" w:type="pct"/>
            <w:vAlign w:val="center"/>
          </w:tcPr>
          <w:p w14:paraId="48E31375" w14:textId="77777777" w:rsidR="00272D21" w:rsidRPr="006F0F96" w:rsidRDefault="00272D21" w:rsidP="00272D21">
            <w:pPr>
              <w:pStyle w:val="BodyText2"/>
              <w:numPr>
                <w:ilvl w:val="0"/>
                <w:numId w:val="3"/>
              </w:numPr>
              <w:spacing w:after="0" w:line="240" w:lineRule="auto"/>
              <w:ind w:left="0" w:firstLine="0"/>
              <w:jc w:val="both"/>
              <w:rPr>
                <w:sz w:val="24"/>
                <w:szCs w:val="24"/>
                <w:lang w:val="vi-VN"/>
              </w:rPr>
            </w:pPr>
          </w:p>
        </w:tc>
        <w:tc>
          <w:tcPr>
            <w:tcW w:w="1133" w:type="pct"/>
            <w:vAlign w:val="center"/>
          </w:tcPr>
          <w:p w14:paraId="4A6E4479" w14:textId="77777777" w:rsidR="00272D21" w:rsidRPr="006F0F96" w:rsidRDefault="00272D21" w:rsidP="00A74EC4">
            <w:pPr>
              <w:spacing w:after="0"/>
              <w:ind w:firstLine="0"/>
              <w:rPr>
                <w:sz w:val="24"/>
                <w:szCs w:val="24"/>
              </w:rPr>
            </w:pPr>
            <w:r w:rsidRPr="006F0F96">
              <w:rPr>
                <w:sz w:val="24"/>
                <w:szCs w:val="24"/>
              </w:rPr>
              <w:t xml:space="preserve">- 01 quy trình công nghệ chưng cất tinh dầu </w:t>
            </w:r>
            <w:r w:rsidRPr="006F0F96">
              <w:rPr>
                <w:sz w:val="24"/>
                <w:szCs w:val="24"/>
                <w:lang w:val="en-US"/>
              </w:rPr>
              <w:t>s</w:t>
            </w:r>
            <w:r w:rsidRPr="006F0F96">
              <w:rPr>
                <w:sz w:val="24"/>
                <w:szCs w:val="24"/>
              </w:rPr>
              <w:t>ả thô;</w:t>
            </w:r>
          </w:p>
          <w:p w14:paraId="0345AF0D" w14:textId="77777777" w:rsidR="00272D21" w:rsidRPr="006F0F96" w:rsidRDefault="00272D21" w:rsidP="00A74EC4">
            <w:pPr>
              <w:spacing w:after="0"/>
              <w:ind w:firstLine="0"/>
              <w:rPr>
                <w:sz w:val="24"/>
                <w:szCs w:val="24"/>
              </w:rPr>
            </w:pPr>
            <w:r w:rsidRPr="006F0F96">
              <w:rPr>
                <w:sz w:val="24"/>
                <w:szCs w:val="24"/>
              </w:rPr>
              <w:t xml:space="preserve">- 01 quy trình vận hành hệ thống thiết bị chưng cất tinh dầu </w:t>
            </w:r>
            <w:r w:rsidRPr="006F0F96">
              <w:rPr>
                <w:sz w:val="24"/>
                <w:szCs w:val="24"/>
                <w:lang w:val="en-US"/>
              </w:rPr>
              <w:t>s</w:t>
            </w:r>
            <w:r w:rsidRPr="006F0F96">
              <w:rPr>
                <w:sz w:val="24"/>
                <w:szCs w:val="24"/>
              </w:rPr>
              <w:t>ả thô</w:t>
            </w:r>
          </w:p>
        </w:tc>
        <w:tc>
          <w:tcPr>
            <w:tcW w:w="387" w:type="pct"/>
            <w:vAlign w:val="center"/>
          </w:tcPr>
          <w:p w14:paraId="23593814" w14:textId="77777777" w:rsidR="00272D21" w:rsidRPr="006F0F96" w:rsidRDefault="00272D21" w:rsidP="00A74EC4">
            <w:pPr>
              <w:spacing w:after="0"/>
              <w:ind w:firstLine="0"/>
              <w:rPr>
                <w:sz w:val="24"/>
                <w:szCs w:val="24"/>
              </w:rPr>
            </w:pPr>
            <w:r w:rsidRPr="006F0F96">
              <w:rPr>
                <w:sz w:val="24"/>
                <w:szCs w:val="24"/>
                <w:lang w:val="en-US"/>
              </w:rPr>
              <w:t>Q</w:t>
            </w:r>
            <w:r w:rsidRPr="006F0F96">
              <w:rPr>
                <w:sz w:val="24"/>
                <w:szCs w:val="24"/>
              </w:rPr>
              <w:t>uy trình</w:t>
            </w:r>
          </w:p>
        </w:tc>
        <w:tc>
          <w:tcPr>
            <w:tcW w:w="1227" w:type="pct"/>
            <w:vAlign w:val="center"/>
          </w:tcPr>
          <w:p w14:paraId="30C90D25" w14:textId="77777777" w:rsidR="00272D21" w:rsidRPr="006F0F96" w:rsidRDefault="00272D21" w:rsidP="00A74EC4">
            <w:pPr>
              <w:tabs>
                <w:tab w:val="left" w:pos="255"/>
              </w:tabs>
              <w:spacing w:after="0"/>
              <w:ind w:firstLine="0"/>
              <w:rPr>
                <w:sz w:val="24"/>
                <w:szCs w:val="24"/>
              </w:rPr>
            </w:pPr>
            <w:r w:rsidRPr="006F0F96">
              <w:rPr>
                <w:sz w:val="24"/>
                <w:szCs w:val="24"/>
              </w:rPr>
              <w:t>- Quy trình chưng cất tinh dầu quy mô 3.000 kg nguyên liệu/mẻ, đạt hiệu suất ≥ 97%;</w:t>
            </w:r>
          </w:p>
          <w:p w14:paraId="2C09FF90" w14:textId="77777777" w:rsidR="00272D21" w:rsidRPr="006F0F96" w:rsidRDefault="00272D21" w:rsidP="00272D21">
            <w:pPr>
              <w:pStyle w:val="ListParagraph"/>
              <w:numPr>
                <w:ilvl w:val="0"/>
                <w:numId w:val="2"/>
              </w:numPr>
              <w:tabs>
                <w:tab w:val="left" w:pos="255"/>
                <w:tab w:val="left" w:pos="407"/>
              </w:tabs>
              <w:spacing w:after="0" w:line="240" w:lineRule="auto"/>
              <w:ind w:left="0" w:firstLine="0"/>
              <w:jc w:val="both"/>
              <w:rPr>
                <w:rFonts w:ascii="Times New Roman" w:hAnsi="Times New Roman"/>
                <w:sz w:val="24"/>
                <w:szCs w:val="24"/>
                <w:lang w:val="vi-VN"/>
              </w:rPr>
            </w:pPr>
            <w:r w:rsidRPr="006F0F96">
              <w:rPr>
                <w:rFonts w:ascii="Times New Roman" w:hAnsi="Times New Roman"/>
                <w:sz w:val="24"/>
                <w:szCs w:val="24"/>
                <w:lang w:val="vi-VN"/>
              </w:rPr>
              <w:t>Đảm bảo yêu cầu công nghệ</w:t>
            </w:r>
          </w:p>
        </w:tc>
        <w:tc>
          <w:tcPr>
            <w:tcW w:w="1458" w:type="pct"/>
            <w:vAlign w:val="center"/>
          </w:tcPr>
          <w:p w14:paraId="169DF6DB" w14:textId="77777777" w:rsidR="00272D21" w:rsidRPr="006F0F96" w:rsidRDefault="00272D21" w:rsidP="00A74EC4">
            <w:pPr>
              <w:spacing w:after="0"/>
              <w:ind w:left="57" w:firstLine="0"/>
              <w:rPr>
                <w:sz w:val="24"/>
                <w:szCs w:val="24"/>
              </w:rPr>
            </w:pPr>
            <w:r w:rsidRPr="006F0F96">
              <w:rPr>
                <w:sz w:val="24"/>
                <w:szCs w:val="24"/>
                <w:lang w:val="en-US"/>
              </w:rPr>
              <w:t xml:space="preserve">- Đã xây dựng </w:t>
            </w:r>
            <w:r w:rsidRPr="006F0F96">
              <w:rPr>
                <w:sz w:val="24"/>
                <w:szCs w:val="24"/>
              </w:rPr>
              <w:t>01 quy trình chưng cất tinh dầu quy mô 3.000 kg nguyên liệu/mẻ, đạt hiệu suất ≥ 97%;</w:t>
            </w:r>
          </w:p>
          <w:p w14:paraId="4513E43C" w14:textId="77777777" w:rsidR="00272D21" w:rsidRPr="006F0F96" w:rsidRDefault="00272D21" w:rsidP="00A74EC4">
            <w:pPr>
              <w:spacing w:after="0"/>
              <w:ind w:left="57" w:firstLine="0"/>
              <w:rPr>
                <w:sz w:val="24"/>
                <w:szCs w:val="24"/>
              </w:rPr>
            </w:pPr>
            <w:r w:rsidRPr="006F0F96">
              <w:rPr>
                <w:sz w:val="24"/>
                <w:szCs w:val="24"/>
              </w:rPr>
              <w:t>-</w:t>
            </w:r>
            <w:r w:rsidRPr="006F0F96">
              <w:rPr>
                <w:sz w:val="24"/>
                <w:szCs w:val="24"/>
                <w:lang w:val="en-US"/>
              </w:rPr>
              <w:t xml:space="preserve"> Đã xây dựng</w:t>
            </w:r>
            <w:r w:rsidRPr="006F0F96">
              <w:rPr>
                <w:sz w:val="24"/>
                <w:szCs w:val="24"/>
              </w:rPr>
              <w:t xml:space="preserve"> 01 quy trình vận hành hệ thống thiết bị chưng cất tinh dầu </w:t>
            </w:r>
            <w:r w:rsidRPr="006F0F96">
              <w:rPr>
                <w:sz w:val="24"/>
                <w:szCs w:val="24"/>
                <w:lang w:val="en-US"/>
              </w:rPr>
              <w:t>s</w:t>
            </w:r>
            <w:r w:rsidRPr="006F0F96">
              <w:rPr>
                <w:sz w:val="24"/>
                <w:szCs w:val="24"/>
              </w:rPr>
              <w:t>ả thô</w:t>
            </w:r>
          </w:p>
        </w:tc>
        <w:tc>
          <w:tcPr>
            <w:tcW w:w="456" w:type="pct"/>
            <w:vAlign w:val="center"/>
          </w:tcPr>
          <w:p w14:paraId="27279FE0"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5475BF70" w14:textId="77777777" w:rsidTr="00A74EC4">
        <w:trPr>
          <w:trHeight w:val="2576"/>
        </w:trPr>
        <w:tc>
          <w:tcPr>
            <w:tcW w:w="339" w:type="pct"/>
            <w:vAlign w:val="center"/>
          </w:tcPr>
          <w:p w14:paraId="7A1FB604" w14:textId="77777777" w:rsidR="00272D21" w:rsidRPr="006F0F96" w:rsidRDefault="00272D21" w:rsidP="00272D21">
            <w:pPr>
              <w:pStyle w:val="BodyText2"/>
              <w:numPr>
                <w:ilvl w:val="0"/>
                <w:numId w:val="3"/>
              </w:numPr>
              <w:spacing w:after="0" w:line="240" w:lineRule="auto"/>
              <w:ind w:left="0" w:firstLine="0"/>
              <w:jc w:val="both"/>
              <w:rPr>
                <w:sz w:val="24"/>
                <w:szCs w:val="24"/>
                <w:lang w:val="vi-VN"/>
              </w:rPr>
            </w:pPr>
          </w:p>
        </w:tc>
        <w:tc>
          <w:tcPr>
            <w:tcW w:w="1133" w:type="pct"/>
            <w:vAlign w:val="center"/>
          </w:tcPr>
          <w:p w14:paraId="2D96BDF3" w14:textId="77777777" w:rsidR="00272D21" w:rsidRPr="006F0F96" w:rsidRDefault="00272D21" w:rsidP="00A74EC4">
            <w:pPr>
              <w:spacing w:after="0"/>
              <w:ind w:firstLine="0"/>
              <w:rPr>
                <w:iCs/>
                <w:sz w:val="24"/>
                <w:szCs w:val="24"/>
              </w:rPr>
            </w:pPr>
            <w:r w:rsidRPr="006F0F96">
              <w:rPr>
                <w:sz w:val="24"/>
                <w:szCs w:val="24"/>
              </w:rPr>
              <w:t xml:space="preserve">- 01 quy trình công nghệ tinh chế tinh dầu </w:t>
            </w:r>
            <w:r w:rsidRPr="006F0F96">
              <w:rPr>
                <w:sz w:val="24"/>
                <w:szCs w:val="24"/>
                <w:lang w:val="en-US"/>
              </w:rPr>
              <w:t>s</w:t>
            </w:r>
            <w:r w:rsidRPr="006F0F96">
              <w:rPr>
                <w:sz w:val="24"/>
                <w:szCs w:val="24"/>
              </w:rPr>
              <w:t>ả thô;</w:t>
            </w:r>
          </w:p>
          <w:p w14:paraId="0B01EEEB" w14:textId="77777777" w:rsidR="00272D21" w:rsidRPr="006F0F96" w:rsidRDefault="00272D21" w:rsidP="00A74EC4">
            <w:pPr>
              <w:spacing w:after="0"/>
              <w:ind w:firstLine="0"/>
              <w:rPr>
                <w:iCs/>
                <w:sz w:val="24"/>
                <w:szCs w:val="24"/>
              </w:rPr>
            </w:pPr>
            <w:r w:rsidRPr="006F0F96">
              <w:rPr>
                <w:sz w:val="24"/>
                <w:szCs w:val="24"/>
              </w:rPr>
              <w:t xml:space="preserve">- 01 quy trình vận hành hệ thống thiết bị tinh chế tinh dầu </w:t>
            </w:r>
            <w:r w:rsidRPr="006F0F96">
              <w:rPr>
                <w:sz w:val="24"/>
                <w:szCs w:val="24"/>
                <w:lang w:val="en-US"/>
              </w:rPr>
              <w:t>s</w:t>
            </w:r>
            <w:r w:rsidRPr="006F0F96">
              <w:rPr>
                <w:sz w:val="24"/>
                <w:szCs w:val="24"/>
              </w:rPr>
              <w:t>ả thô</w:t>
            </w:r>
          </w:p>
        </w:tc>
        <w:tc>
          <w:tcPr>
            <w:tcW w:w="387" w:type="pct"/>
            <w:vAlign w:val="center"/>
          </w:tcPr>
          <w:p w14:paraId="64376677" w14:textId="77777777" w:rsidR="00272D21" w:rsidRPr="006F0F96" w:rsidRDefault="00272D21" w:rsidP="00A74EC4">
            <w:pPr>
              <w:spacing w:after="0"/>
              <w:ind w:firstLine="0"/>
              <w:rPr>
                <w:sz w:val="24"/>
                <w:szCs w:val="24"/>
              </w:rPr>
            </w:pPr>
            <w:r w:rsidRPr="006F0F96">
              <w:rPr>
                <w:sz w:val="24"/>
                <w:szCs w:val="24"/>
                <w:lang w:val="en-US"/>
              </w:rPr>
              <w:t>Q</w:t>
            </w:r>
            <w:r w:rsidRPr="006F0F96">
              <w:rPr>
                <w:sz w:val="24"/>
                <w:szCs w:val="24"/>
              </w:rPr>
              <w:t>uy trình</w:t>
            </w:r>
          </w:p>
        </w:tc>
        <w:tc>
          <w:tcPr>
            <w:tcW w:w="1227" w:type="pct"/>
            <w:vAlign w:val="center"/>
          </w:tcPr>
          <w:p w14:paraId="3C62CCCE" w14:textId="77777777" w:rsidR="00272D21" w:rsidRPr="006F0F96" w:rsidRDefault="00272D21" w:rsidP="00A74EC4">
            <w:pPr>
              <w:tabs>
                <w:tab w:val="left" w:pos="255"/>
              </w:tabs>
              <w:spacing w:after="0"/>
              <w:ind w:firstLine="0"/>
              <w:rPr>
                <w:sz w:val="24"/>
                <w:szCs w:val="24"/>
              </w:rPr>
            </w:pPr>
            <w:r w:rsidRPr="006F0F96">
              <w:rPr>
                <w:sz w:val="24"/>
                <w:szCs w:val="24"/>
              </w:rPr>
              <w:t>- Quy trình tinh chế tinh dầu sả thô, đạt hiệu suất ≥ 98%;</w:t>
            </w:r>
          </w:p>
          <w:p w14:paraId="3557D20E" w14:textId="77777777" w:rsidR="00272D21" w:rsidRPr="006F0F96" w:rsidRDefault="00272D21" w:rsidP="00272D21">
            <w:pPr>
              <w:pStyle w:val="ListParagraph"/>
              <w:numPr>
                <w:ilvl w:val="0"/>
                <w:numId w:val="2"/>
              </w:numPr>
              <w:tabs>
                <w:tab w:val="left" w:pos="255"/>
                <w:tab w:val="left" w:pos="407"/>
              </w:tabs>
              <w:spacing w:after="0" w:line="240" w:lineRule="auto"/>
              <w:ind w:left="0" w:firstLine="0"/>
              <w:jc w:val="both"/>
              <w:rPr>
                <w:rFonts w:ascii="Times New Roman" w:hAnsi="Times New Roman"/>
                <w:sz w:val="24"/>
                <w:szCs w:val="24"/>
                <w:lang w:val="vi-VN"/>
              </w:rPr>
            </w:pPr>
            <w:r w:rsidRPr="006F0F96">
              <w:rPr>
                <w:rFonts w:ascii="Times New Roman" w:hAnsi="Times New Roman"/>
                <w:sz w:val="24"/>
                <w:szCs w:val="24"/>
                <w:lang w:val="vi-VN"/>
              </w:rPr>
              <w:t>Đảm bảo yêu cầu công nghệ</w:t>
            </w:r>
          </w:p>
        </w:tc>
        <w:tc>
          <w:tcPr>
            <w:tcW w:w="1458" w:type="pct"/>
            <w:vAlign w:val="center"/>
          </w:tcPr>
          <w:p w14:paraId="0522270D" w14:textId="77777777" w:rsidR="00272D21" w:rsidRPr="006F0F96" w:rsidRDefault="00272D21" w:rsidP="00A74EC4">
            <w:pPr>
              <w:tabs>
                <w:tab w:val="left" w:pos="255"/>
              </w:tabs>
              <w:spacing w:after="0"/>
              <w:ind w:firstLine="0"/>
              <w:rPr>
                <w:sz w:val="24"/>
                <w:szCs w:val="24"/>
              </w:rPr>
            </w:pPr>
            <w:r w:rsidRPr="006F0F96">
              <w:rPr>
                <w:sz w:val="24"/>
                <w:szCs w:val="24"/>
                <w:lang w:val="en-US"/>
              </w:rPr>
              <w:t>- Đã xây dựng</w:t>
            </w:r>
            <w:r w:rsidRPr="006F0F96">
              <w:rPr>
                <w:sz w:val="24"/>
                <w:szCs w:val="24"/>
              </w:rPr>
              <w:t xml:space="preserve"> 01 quy trình tinh chế tinh dầu sả thô, đạt hiệu suất ≥ 98%;</w:t>
            </w:r>
          </w:p>
          <w:p w14:paraId="0A40C789" w14:textId="77777777" w:rsidR="00272D21" w:rsidRPr="006F0F96" w:rsidRDefault="00272D21" w:rsidP="00A74EC4">
            <w:pPr>
              <w:tabs>
                <w:tab w:val="left" w:pos="255"/>
              </w:tabs>
              <w:spacing w:after="0"/>
              <w:ind w:firstLine="0"/>
              <w:rPr>
                <w:sz w:val="24"/>
                <w:szCs w:val="24"/>
                <w:lang w:val="en-US"/>
              </w:rPr>
            </w:pPr>
            <w:r w:rsidRPr="006F0F96">
              <w:rPr>
                <w:sz w:val="24"/>
                <w:szCs w:val="24"/>
              </w:rPr>
              <w:t xml:space="preserve">- </w:t>
            </w:r>
            <w:r w:rsidRPr="006F0F96">
              <w:rPr>
                <w:sz w:val="24"/>
                <w:szCs w:val="24"/>
                <w:lang w:val="en-US"/>
              </w:rPr>
              <w:t>Đã xây dựng</w:t>
            </w:r>
            <w:r w:rsidRPr="006F0F96">
              <w:rPr>
                <w:sz w:val="24"/>
                <w:szCs w:val="24"/>
              </w:rPr>
              <w:t xml:space="preserve"> 01 quy trình vận hành hệ thống thiết bị tinh chế tinh dầu </w:t>
            </w:r>
            <w:r w:rsidRPr="006F0F96">
              <w:rPr>
                <w:sz w:val="24"/>
                <w:szCs w:val="24"/>
                <w:lang w:val="en-US"/>
              </w:rPr>
              <w:t>s</w:t>
            </w:r>
            <w:r w:rsidRPr="006F0F96">
              <w:rPr>
                <w:sz w:val="24"/>
                <w:szCs w:val="24"/>
              </w:rPr>
              <w:t>ả thô</w:t>
            </w:r>
            <w:r w:rsidRPr="006F0F96">
              <w:rPr>
                <w:sz w:val="24"/>
                <w:szCs w:val="24"/>
                <w:lang w:val="en-US"/>
              </w:rPr>
              <w:t>.</w:t>
            </w:r>
          </w:p>
          <w:p w14:paraId="723393E1" w14:textId="77777777" w:rsidR="00272D21" w:rsidRPr="006F0F96" w:rsidRDefault="00272D21" w:rsidP="00A74EC4">
            <w:pPr>
              <w:pStyle w:val="BodyText2"/>
              <w:spacing w:after="0" w:line="240" w:lineRule="auto"/>
              <w:ind w:left="-113" w:right="-113"/>
              <w:jc w:val="both"/>
              <w:rPr>
                <w:sz w:val="24"/>
                <w:szCs w:val="24"/>
                <w:lang w:val="vi-VN"/>
              </w:rPr>
            </w:pPr>
          </w:p>
        </w:tc>
        <w:tc>
          <w:tcPr>
            <w:tcW w:w="456" w:type="pct"/>
            <w:vAlign w:val="center"/>
          </w:tcPr>
          <w:p w14:paraId="3FBD1906"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0234A7F7" w14:textId="77777777" w:rsidTr="00A74EC4">
        <w:tc>
          <w:tcPr>
            <w:tcW w:w="339" w:type="pct"/>
            <w:vAlign w:val="center"/>
          </w:tcPr>
          <w:p w14:paraId="443E17BC" w14:textId="77777777" w:rsidR="00272D21" w:rsidRPr="006F0F96" w:rsidRDefault="00272D21" w:rsidP="00272D21">
            <w:pPr>
              <w:pStyle w:val="BodyText2"/>
              <w:numPr>
                <w:ilvl w:val="0"/>
                <w:numId w:val="3"/>
              </w:numPr>
              <w:spacing w:after="0" w:line="240" w:lineRule="auto"/>
              <w:ind w:left="0" w:firstLine="0"/>
              <w:jc w:val="both"/>
              <w:rPr>
                <w:sz w:val="24"/>
                <w:szCs w:val="24"/>
                <w:lang w:val="vi-VN"/>
              </w:rPr>
            </w:pPr>
          </w:p>
        </w:tc>
        <w:tc>
          <w:tcPr>
            <w:tcW w:w="1133" w:type="pct"/>
            <w:vAlign w:val="center"/>
          </w:tcPr>
          <w:p w14:paraId="1D215E4B" w14:textId="77777777" w:rsidR="00272D21" w:rsidRPr="006F0F96" w:rsidRDefault="00272D21" w:rsidP="00A74EC4">
            <w:pPr>
              <w:spacing w:after="0"/>
              <w:ind w:firstLine="0"/>
              <w:rPr>
                <w:sz w:val="24"/>
                <w:szCs w:val="24"/>
              </w:rPr>
            </w:pPr>
            <w:r w:rsidRPr="006F0F96">
              <w:rPr>
                <w:sz w:val="24"/>
                <w:szCs w:val="24"/>
              </w:rPr>
              <w:t xml:space="preserve">01 quy trình sản xuất phân bón hữu cơ vi sinh từ bã thải sau chưng cất tinh dầu </w:t>
            </w:r>
            <w:r w:rsidRPr="006F0F96">
              <w:rPr>
                <w:sz w:val="24"/>
                <w:szCs w:val="24"/>
                <w:lang w:val="en-US"/>
              </w:rPr>
              <w:t>s</w:t>
            </w:r>
            <w:r w:rsidRPr="006F0F96">
              <w:rPr>
                <w:sz w:val="24"/>
                <w:szCs w:val="24"/>
              </w:rPr>
              <w:t>ả</w:t>
            </w:r>
          </w:p>
        </w:tc>
        <w:tc>
          <w:tcPr>
            <w:tcW w:w="387" w:type="pct"/>
            <w:vAlign w:val="center"/>
          </w:tcPr>
          <w:p w14:paraId="242B124E" w14:textId="77777777" w:rsidR="00272D21" w:rsidRPr="006F0F96" w:rsidRDefault="00272D21" w:rsidP="00A74EC4">
            <w:pPr>
              <w:spacing w:after="0"/>
              <w:ind w:firstLine="0"/>
              <w:rPr>
                <w:sz w:val="24"/>
                <w:szCs w:val="24"/>
              </w:rPr>
            </w:pPr>
            <w:r w:rsidRPr="006F0F96">
              <w:rPr>
                <w:sz w:val="24"/>
                <w:szCs w:val="24"/>
                <w:lang w:val="en-US"/>
              </w:rPr>
              <w:t>Q</w:t>
            </w:r>
            <w:r w:rsidRPr="006F0F96">
              <w:rPr>
                <w:sz w:val="24"/>
                <w:szCs w:val="24"/>
              </w:rPr>
              <w:t>uy trình</w:t>
            </w:r>
          </w:p>
        </w:tc>
        <w:tc>
          <w:tcPr>
            <w:tcW w:w="1227" w:type="pct"/>
            <w:vAlign w:val="center"/>
          </w:tcPr>
          <w:p w14:paraId="2369F083" w14:textId="77777777" w:rsidR="00272D21" w:rsidRPr="006F0F96" w:rsidRDefault="00272D21" w:rsidP="00A74EC4">
            <w:pPr>
              <w:tabs>
                <w:tab w:val="left" w:pos="255"/>
              </w:tabs>
              <w:spacing w:after="0"/>
              <w:ind w:firstLine="0"/>
              <w:rPr>
                <w:sz w:val="24"/>
                <w:szCs w:val="24"/>
                <w:lang w:val="en-US"/>
              </w:rPr>
            </w:pPr>
            <w:r w:rsidRPr="006F0F96">
              <w:rPr>
                <w:sz w:val="24"/>
                <w:szCs w:val="24"/>
              </w:rPr>
              <w:t xml:space="preserve">- Quy trình áp dụng sản xuất 20 tấn phân hữu cơ vi sinh thử nghiệm cho 2 ha diện tích trồng </w:t>
            </w:r>
            <w:r w:rsidRPr="006F0F96">
              <w:rPr>
                <w:sz w:val="24"/>
                <w:szCs w:val="24"/>
                <w:lang w:val="en-US"/>
              </w:rPr>
              <w:t>SHTG</w:t>
            </w:r>
          </w:p>
        </w:tc>
        <w:tc>
          <w:tcPr>
            <w:tcW w:w="1458" w:type="pct"/>
            <w:vAlign w:val="center"/>
          </w:tcPr>
          <w:p w14:paraId="323C9194" w14:textId="77777777" w:rsidR="00272D21" w:rsidRPr="006F0F96" w:rsidRDefault="00272D21" w:rsidP="00A74EC4">
            <w:pPr>
              <w:spacing w:after="0"/>
              <w:ind w:right="81" w:firstLine="0"/>
              <w:rPr>
                <w:sz w:val="24"/>
                <w:szCs w:val="24"/>
              </w:rPr>
            </w:pPr>
            <w:r w:rsidRPr="006F0F96">
              <w:rPr>
                <w:sz w:val="24"/>
                <w:szCs w:val="24"/>
              </w:rPr>
              <w:t>- Đã xây dựng 01 quy trình xuất phân bón hữu cơ vi sinh từ bã thải sau chưng cất tinh dầu sả. Quy trình áp dụng sản xuất 20 tấn phân hữu cơ vi sinh thử nghiệm cho 2 ha diện tích trồng SHTG tại xã Axan, huyện Tây Giang, Quảng Nam</w:t>
            </w:r>
          </w:p>
        </w:tc>
        <w:tc>
          <w:tcPr>
            <w:tcW w:w="456" w:type="pct"/>
            <w:vAlign w:val="center"/>
          </w:tcPr>
          <w:p w14:paraId="58A9B940"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72077D35" w14:textId="77777777" w:rsidTr="00A74EC4">
        <w:tc>
          <w:tcPr>
            <w:tcW w:w="339" w:type="pct"/>
            <w:vAlign w:val="center"/>
          </w:tcPr>
          <w:p w14:paraId="391C6ECB" w14:textId="77777777" w:rsidR="00272D21" w:rsidRPr="006F0F96" w:rsidRDefault="00272D21" w:rsidP="00272D21">
            <w:pPr>
              <w:pStyle w:val="BodyText2"/>
              <w:numPr>
                <w:ilvl w:val="0"/>
                <w:numId w:val="3"/>
              </w:numPr>
              <w:spacing w:after="0" w:line="240" w:lineRule="auto"/>
              <w:ind w:left="0" w:firstLine="0"/>
              <w:jc w:val="both"/>
              <w:rPr>
                <w:sz w:val="24"/>
                <w:szCs w:val="24"/>
                <w:lang w:val="vi-VN"/>
              </w:rPr>
            </w:pPr>
          </w:p>
        </w:tc>
        <w:tc>
          <w:tcPr>
            <w:tcW w:w="1133" w:type="pct"/>
            <w:vAlign w:val="center"/>
          </w:tcPr>
          <w:p w14:paraId="12D34734" w14:textId="77777777" w:rsidR="00272D21" w:rsidRPr="006F0F96" w:rsidRDefault="00272D21" w:rsidP="00A74EC4">
            <w:pPr>
              <w:spacing w:after="0"/>
              <w:ind w:firstLine="0"/>
              <w:rPr>
                <w:sz w:val="24"/>
                <w:szCs w:val="24"/>
              </w:rPr>
            </w:pPr>
            <w:r w:rsidRPr="006F0F96">
              <w:rPr>
                <w:sz w:val="24"/>
                <w:szCs w:val="24"/>
              </w:rPr>
              <w:t>02 bộ tiêu chuẩn cơ sở</w:t>
            </w:r>
          </w:p>
        </w:tc>
        <w:tc>
          <w:tcPr>
            <w:tcW w:w="387" w:type="pct"/>
            <w:vAlign w:val="center"/>
          </w:tcPr>
          <w:p w14:paraId="4E5F5E1F" w14:textId="77777777" w:rsidR="00272D21" w:rsidRPr="006F0F96" w:rsidRDefault="00272D21" w:rsidP="00A74EC4">
            <w:pPr>
              <w:spacing w:after="0"/>
              <w:ind w:firstLine="0"/>
              <w:rPr>
                <w:sz w:val="24"/>
                <w:szCs w:val="24"/>
                <w:lang w:val="en-US"/>
              </w:rPr>
            </w:pPr>
            <w:r w:rsidRPr="006F0F96">
              <w:rPr>
                <w:sz w:val="24"/>
                <w:szCs w:val="24"/>
                <w:lang w:val="en-US"/>
              </w:rPr>
              <w:t>Bộ</w:t>
            </w:r>
          </w:p>
        </w:tc>
        <w:tc>
          <w:tcPr>
            <w:tcW w:w="1227" w:type="pct"/>
            <w:vAlign w:val="center"/>
          </w:tcPr>
          <w:p w14:paraId="3BAAA8FF" w14:textId="77777777" w:rsidR="00272D21" w:rsidRPr="006F0F96" w:rsidRDefault="00272D21" w:rsidP="00A74EC4">
            <w:pPr>
              <w:spacing w:after="0"/>
              <w:ind w:firstLine="0"/>
              <w:rPr>
                <w:sz w:val="24"/>
                <w:szCs w:val="24"/>
              </w:rPr>
            </w:pPr>
            <w:r w:rsidRPr="006F0F96">
              <w:rPr>
                <w:sz w:val="24"/>
                <w:szCs w:val="24"/>
              </w:rPr>
              <w:t>-</w:t>
            </w:r>
            <w:r w:rsidRPr="006F0F96">
              <w:rPr>
                <w:sz w:val="24"/>
                <w:szCs w:val="24"/>
                <w:lang w:val="en-US"/>
              </w:rPr>
              <w:t xml:space="preserve"> 01</w:t>
            </w:r>
            <w:r w:rsidRPr="006F0F96">
              <w:rPr>
                <w:sz w:val="24"/>
                <w:szCs w:val="24"/>
              </w:rPr>
              <w:t xml:space="preserve"> </w:t>
            </w:r>
            <w:r w:rsidRPr="006F0F96">
              <w:rPr>
                <w:sz w:val="24"/>
                <w:szCs w:val="24"/>
                <w:lang w:val="en-US"/>
              </w:rPr>
              <w:t xml:space="preserve">bộ </w:t>
            </w:r>
            <w:r w:rsidRPr="006F0F96">
              <w:rPr>
                <w:sz w:val="24"/>
                <w:szCs w:val="24"/>
              </w:rPr>
              <w:t xml:space="preserve">TCCS lá </w:t>
            </w:r>
            <w:r w:rsidRPr="006F0F96">
              <w:rPr>
                <w:sz w:val="24"/>
                <w:szCs w:val="24"/>
                <w:lang w:val="en-US"/>
              </w:rPr>
              <w:t>SHTG</w:t>
            </w:r>
            <w:r w:rsidRPr="006F0F96">
              <w:rPr>
                <w:sz w:val="24"/>
                <w:szCs w:val="24"/>
              </w:rPr>
              <w:t xml:space="preserve"> </w:t>
            </w:r>
          </w:p>
          <w:p w14:paraId="1D222165" w14:textId="77777777" w:rsidR="00272D21" w:rsidRPr="006F0F96" w:rsidRDefault="00272D21" w:rsidP="00A74EC4">
            <w:pPr>
              <w:spacing w:after="0"/>
              <w:ind w:firstLine="0"/>
              <w:rPr>
                <w:sz w:val="24"/>
                <w:szCs w:val="24"/>
              </w:rPr>
            </w:pPr>
            <w:r w:rsidRPr="006F0F96">
              <w:rPr>
                <w:sz w:val="24"/>
                <w:szCs w:val="24"/>
              </w:rPr>
              <w:t>-</w:t>
            </w:r>
            <w:r w:rsidRPr="006F0F96">
              <w:rPr>
                <w:sz w:val="24"/>
                <w:szCs w:val="24"/>
                <w:lang w:val="en-US"/>
              </w:rPr>
              <w:t xml:space="preserve">01 bộ </w:t>
            </w:r>
            <w:r w:rsidRPr="006F0F96">
              <w:rPr>
                <w:sz w:val="24"/>
                <w:szCs w:val="24"/>
              </w:rPr>
              <w:t xml:space="preserve">TCCS tinh dầu </w:t>
            </w:r>
            <w:r w:rsidRPr="006F0F96">
              <w:rPr>
                <w:sz w:val="24"/>
                <w:szCs w:val="24"/>
                <w:lang w:val="en-US"/>
              </w:rPr>
              <w:t>SHTG</w:t>
            </w:r>
          </w:p>
        </w:tc>
        <w:tc>
          <w:tcPr>
            <w:tcW w:w="1458" w:type="pct"/>
            <w:vAlign w:val="center"/>
          </w:tcPr>
          <w:p w14:paraId="4167E29A" w14:textId="77777777" w:rsidR="00272D21" w:rsidRPr="006F0F96" w:rsidRDefault="00272D21" w:rsidP="00A74EC4">
            <w:pPr>
              <w:spacing w:after="0"/>
              <w:ind w:right="81" w:firstLine="0"/>
              <w:rPr>
                <w:sz w:val="24"/>
                <w:szCs w:val="24"/>
              </w:rPr>
            </w:pPr>
            <w:r w:rsidRPr="006F0F96">
              <w:rPr>
                <w:sz w:val="24"/>
                <w:szCs w:val="24"/>
              </w:rPr>
              <w:t>-</w:t>
            </w:r>
            <w:r w:rsidRPr="006F0F96">
              <w:rPr>
                <w:sz w:val="24"/>
                <w:szCs w:val="24"/>
                <w:lang w:val="en-US"/>
              </w:rPr>
              <w:t xml:space="preserve"> </w:t>
            </w:r>
            <w:r w:rsidRPr="006F0F96">
              <w:rPr>
                <w:sz w:val="24"/>
                <w:szCs w:val="24"/>
              </w:rPr>
              <w:t>Đã xây dựng 01 bộ TCCS lá SHTG.</w:t>
            </w:r>
          </w:p>
          <w:p w14:paraId="496D0FA7" w14:textId="77777777" w:rsidR="00272D21" w:rsidRPr="006F0F96" w:rsidRDefault="00272D21" w:rsidP="00A74EC4">
            <w:pPr>
              <w:pStyle w:val="BodyText2"/>
              <w:spacing w:after="0" w:line="240" w:lineRule="auto"/>
              <w:ind w:left="-113" w:right="81"/>
              <w:jc w:val="both"/>
              <w:rPr>
                <w:rFonts w:eastAsia="Arial"/>
                <w:sz w:val="24"/>
                <w:szCs w:val="24"/>
                <w:lang w:val="vi-VN"/>
              </w:rPr>
            </w:pPr>
            <w:r w:rsidRPr="006F0F96">
              <w:rPr>
                <w:rFonts w:eastAsia="Arial"/>
                <w:sz w:val="24"/>
                <w:szCs w:val="24"/>
              </w:rPr>
              <w:t xml:space="preserve">  </w:t>
            </w:r>
            <w:r w:rsidRPr="006F0F96">
              <w:rPr>
                <w:rFonts w:eastAsia="Arial"/>
                <w:sz w:val="24"/>
                <w:szCs w:val="24"/>
                <w:lang w:val="vi-VN"/>
              </w:rPr>
              <w:t xml:space="preserve">- Đã xây dựng 01 bộ TCCS tinh dầu SHTG </w:t>
            </w:r>
          </w:p>
        </w:tc>
        <w:tc>
          <w:tcPr>
            <w:tcW w:w="456" w:type="pct"/>
            <w:vAlign w:val="center"/>
          </w:tcPr>
          <w:p w14:paraId="77FE4E1C"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6406CB1F" w14:textId="77777777" w:rsidTr="00A74EC4">
        <w:tc>
          <w:tcPr>
            <w:tcW w:w="339" w:type="pct"/>
            <w:vAlign w:val="center"/>
          </w:tcPr>
          <w:p w14:paraId="245B4FF8" w14:textId="77777777" w:rsidR="00272D21" w:rsidRPr="006F0F96" w:rsidRDefault="00272D21" w:rsidP="00272D21">
            <w:pPr>
              <w:pStyle w:val="BodyText2"/>
              <w:numPr>
                <w:ilvl w:val="0"/>
                <w:numId w:val="3"/>
              </w:numPr>
              <w:spacing w:after="0" w:line="240" w:lineRule="auto"/>
              <w:ind w:left="0" w:firstLine="0"/>
              <w:jc w:val="both"/>
              <w:rPr>
                <w:sz w:val="24"/>
                <w:szCs w:val="24"/>
              </w:rPr>
            </w:pPr>
          </w:p>
        </w:tc>
        <w:tc>
          <w:tcPr>
            <w:tcW w:w="1133" w:type="pct"/>
            <w:vAlign w:val="center"/>
          </w:tcPr>
          <w:p w14:paraId="5E179E5B" w14:textId="77777777" w:rsidR="00272D21" w:rsidRPr="006F0F96" w:rsidRDefault="00272D21" w:rsidP="00272D21">
            <w:pPr>
              <w:pStyle w:val="ListParagraph"/>
              <w:numPr>
                <w:ilvl w:val="0"/>
                <w:numId w:val="5"/>
              </w:numPr>
              <w:spacing w:after="0" w:line="240" w:lineRule="auto"/>
              <w:jc w:val="both"/>
              <w:rPr>
                <w:rFonts w:ascii="Times New Roman" w:hAnsi="Times New Roman"/>
                <w:sz w:val="24"/>
                <w:szCs w:val="24"/>
              </w:rPr>
            </w:pPr>
            <w:r w:rsidRPr="006F0F96">
              <w:rPr>
                <w:rFonts w:ascii="Times New Roman" w:hAnsi="Times New Roman"/>
                <w:iCs/>
                <w:sz w:val="24"/>
                <w:szCs w:val="24"/>
                <w:lang w:val="nl-NL"/>
              </w:rPr>
              <w:t>bộ hồ sơ</w:t>
            </w:r>
          </w:p>
        </w:tc>
        <w:tc>
          <w:tcPr>
            <w:tcW w:w="387" w:type="pct"/>
            <w:vAlign w:val="center"/>
          </w:tcPr>
          <w:p w14:paraId="4B22EAEA" w14:textId="77777777" w:rsidR="00272D21" w:rsidRPr="006F0F96" w:rsidRDefault="00272D21" w:rsidP="00A74EC4">
            <w:pPr>
              <w:spacing w:after="0"/>
              <w:ind w:firstLine="0"/>
              <w:rPr>
                <w:sz w:val="24"/>
                <w:szCs w:val="24"/>
              </w:rPr>
            </w:pPr>
            <w:r w:rsidRPr="006F0F96">
              <w:rPr>
                <w:sz w:val="24"/>
                <w:szCs w:val="24"/>
                <w:lang w:val="en-US"/>
              </w:rPr>
              <w:t>Bộ</w:t>
            </w:r>
          </w:p>
        </w:tc>
        <w:tc>
          <w:tcPr>
            <w:tcW w:w="1227" w:type="pct"/>
            <w:vAlign w:val="center"/>
          </w:tcPr>
          <w:p w14:paraId="159AF564" w14:textId="77777777" w:rsidR="00272D21" w:rsidRPr="006F0F96" w:rsidRDefault="00272D21" w:rsidP="00A74EC4">
            <w:pPr>
              <w:spacing w:after="0"/>
              <w:ind w:firstLine="0"/>
              <w:rPr>
                <w:iCs/>
                <w:sz w:val="24"/>
                <w:szCs w:val="24"/>
                <w:lang w:val="nl-NL"/>
              </w:rPr>
            </w:pPr>
            <w:r w:rsidRPr="006F0F96">
              <w:rPr>
                <w:iCs/>
                <w:sz w:val="24"/>
                <w:szCs w:val="24"/>
                <w:lang w:val="nl-NL"/>
              </w:rPr>
              <w:t>- Hồ sơ về lựa chọn, hiệu chỉnh thiết bị, lắp đặt dây chuyền sản xuất tinh dầu Sả thô 3.000 kg/mẻ và tinh chế tinh dầu Sả thô 100 kg/mẻ;</w:t>
            </w:r>
          </w:p>
          <w:p w14:paraId="74C4C3C2" w14:textId="77777777" w:rsidR="00272D21" w:rsidRPr="006F0F96" w:rsidRDefault="00272D21" w:rsidP="00A74EC4">
            <w:pPr>
              <w:spacing w:after="0"/>
              <w:ind w:firstLine="0"/>
              <w:rPr>
                <w:iCs/>
                <w:sz w:val="24"/>
                <w:szCs w:val="24"/>
                <w:lang w:val="nl-NL"/>
              </w:rPr>
            </w:pPr>
            <w:r w:rsidRPr="006F0F96">
              <w:rPr>
                <w:iCs/>
                <w:sz w:val="24"/>
                <w:szCs w:val="24"/>
                <w:lang w:val="nl-NL"/>
              </w:rPr>
              <w:t>- Biên bản bàn giao, cam kết thỏa thuận sử dụng dây chuyền thiết bị với doanh nghiệp</w:t>
            </w:r>
          </w:p>
        </w:tc>
        <w:tc>
          <w:tcPr>
            <w:tcW w:w="1458" w:type="pct"/>
            <w:vAlign w:val="center"/>
          </w:tcPr>
          <w:p w14:paraId="3B96DFCA" w14:textId="77777777" w:rsidR="00272D21" w:rsidRPr="006F0F96" w:rsidRDefault="00272D21" w:rsidP="00A74EC4">
            <w:pPr>
              <w:spacing w:after="0"/>
              <w:ind w:left="57" w:firstLine="0"/>
              <w:rPr>
                <w:sz w:val="24"/>
                <w:szCs w:val="24"/>
              </w:rPr>
            </w:pPr>
            <w:r w:rsidRPr="006F0F96">
              <w:rPr>
                <w:sz w:val="24"/>
                <w:szCs w:val="24"/>
              </w:rPr>
              <w:t>- Đã xây dựng 01 bộ hồ sơ về lựa chọn, hiệu chỉnh thiết bị, lắp đặt dây chuyền sản xuất tinh dầu sả thô 3.000 kg/mẻ và tinh chế tinh dầu sả  100 kg/mẻ;</w:t>
            </w:r>
          </w:p>
          <w:p w14:paraId="26141B08" w14:textId="77777777" w:rsidR="00272D21" w:rsidRPr="006F0F96" w:rsidRDefault="00272D21" w:rsidP="00A74EC4">
            <w:pPr>
              <w:spacing w:after="0"/>
              <w:ind w:left="57" w:firstLine="0"/>
              <w:rPr>
                <w:sz w:val="24"/>
                <w:szCs w:val="24"/>
              </w:rPr>
            </w:pPr>
            <w:r w:rsidRPr="006F0F96">
              <w:rPr>
                <w:sz w:val="24"/>
                <w:szCs w:val="24"/>
              </w:rPr>
              <w:t xml:space="preserve"> - Biên bản bàn giao, cam  kết thỏa thuận sử dụng dây chuyền thiết bị với doanh nghiệp</w:t>
            </w:r>
          </w:p>
        </w:tc>
        <w:tc>
          <w:tcPr>
            <w:tcW w:w="456" w:type="pct"/>
            <w:vAlign w:val="center"/>
          </w:tcPr>
          <w:p w14:paraId="6C5DC2CB" w14:textId="77777777" w:rsidR="00272D21" w:rsidRPr="006F0F96" w:rsidRDefault="00272D21" w:rsidP="00A74EC4">
            <w:pPr>
              <w:pStyle w:val="BodyText2"/>
              <w:spacing w:after="0" w:line="240" w:lineRule="auto"/>
              <w:jc w:val="both"/>
              <w:rPr>
                <w:sz w:val="24"/>
                <w:szCs w:val="24"/>
                <w:lang w:val="nl-NL"/>
              </w:rPr>
            </w:pPr>
            <w:r w:rsidRPr="006F0F96">
              <w:rPr>
                <w:sz w:val="24"/>
                <w:szCs w:val="24"/>
              </w:rPr>
              <w:t>Đạt</w:t>
            </w:r>
          </w:p>
        </w:tc>
      </w:tr>
      <w:tr w:rsidR="00272D21" w:rsidRPr="006F0F96" w14:paraId="7DA58A34" w14:textId="77777777" w:rsidTr="00A74EC4">
        <w:tc>
          <w:tcPr>
            <w:tcW w:w="339" w:type="pct"/>
            <w:vAlign w:val="center"/>
          </w:tcPr>
          <w:p w14:paraId="73AB5B52" w14:textId="77777777" w:rsidR="00272D21" w:rsidRPr="006F0F96" w:rsidRDefault="00272D21" w:rsidP="00A74EC4">
            <w:pPr>
              <w:pStyle w:val="BodyText2"/>
              <w:spacing w:after="0" w:line="240" w:lineRule="auto"/>
              <w:jc w:val="both"/>
              <w:rPr>
                <w:sz w:val="24"/>
                <w:szCs w:val="24"/>
                <w:lang w:val="nl-NL"/>
              </w:rPr>
            </w:pPr>
            <w:r w:rsidRPr="006F0F96">
              <w:rPr>
                <w:sz w:val="24"/>
                <w:szCs w:val="24"/>
                <w:lang w:val="nl-NL"/>
              </w:rPr>
              <w:t>10</w:t>
            </w:r>
          </w:p>
        </w:tc>
        <w:tc>
          <w:tcPr>
            <w:tcW w:w="1133" w:type="pct"/>
            <w:vAlign w:val="center"/>
          </w:tcPr>
          <w:p w14:paraId="0FDB4AAF" w14:textId="77777777" w:rsidR="00272D21" w:rsidRPr="006F0F96" w:rsidRDefault="00272D21" w:rsidP="00A74EC4">
            <w:pPr>
              <w:spacing w:after="0"/>
              <w:ind w:firstLine="0"/>
              <w:rPr>
                <w:sz w:val="24"/>
                <w:szCs w:val="24"/>
              </w:rPr>
            </w:pPr>
            <w:r w:rsidRPr="006F0F96">
              <w:rPr>
                <w:sz w:val="24"/>
                <w:szCs w:val="24"/>
                <w:lang w:val="nl-NL"/>
              </w:rPr>
              <w:t xml:space="preserve">01 Bộ </w:t>
            </w:r>
            <w:r w:rsidRPr="006F0F96">
              <w:rPr>
                <w:sz w:val="24"/>
                <w:szCs w:val="24"/>
              </w:rPr>
              <w:t>Số liệu, cơ sở dữ liệu</w:t>
            </w:r>
          </w:p>
        </w:tc>
        <w:tc>
          <w:tcPr>
            <w:tcW w:w="387" w:type="pct"/>
            <w:vAlign w:val="center"/>
          </w:tcPr>
          <w:p w14:paraId="6ACCD2A5" w14:textId="77777777" w:rsidR="00272D21" w:rsidRPr="006F0F96" w:rsidRDefault="00272D21" w:rsidP="00A74EC4">
            <w:pPr>
              <w:spacing w:after="0"/>
              <w:ind w:firstLine="0"/>
              <w:rPr>
                <w:sz w:val="24"/>
                <w:szCs w:val="24"/>
              </w:rPr>
            </w:pPr>
            <w:r w:rsidRPr="006F0F96">
              <w:rPr>
                <w:sz w:val="24"/>
                <w:szCs w:val="24"/>
                <w:lang w:val="en-US"/>
              </w:rPr>
              <w:t>Bộ</w:t>
            </w:r>
          </w:p>
        </w:tc>
        <w:tc>
          <w:tcPr>
            <w:tcW w:w="1227" w:type="pct"/>
            <w:vAlign w:val="center"/>
          </w:tcPr>
          <w:p w14:paraId="4EB9F130" w14:textId="77777777" w:rsidR="00272D21" w:rsidRPr="006F0F96" w:rsidRDefault="00272D21" w:rsidP="00A74EC4">
            <w:pPr>
              <w:spacing w:after="0"/>
              <w:ind w:firstLine="0"/>
              <w:rPr>
                <w:sz w:val="24"/>
                <w:szCs w:val="24"/>
              </w:rPr>
            </w:pPr>
            <w:r w:rsidRPr="006F0F96">
              <w:rPr>
                <w:sz w:val="24"/>
                <w:szCs w:val="24"/>
              </w:rPr>
              <w:t>- Nhật ký thí nghiệm;</w:t>
            </w:r>
          </w:p>
          <w:p w14:paraId="4E6691FB" w14:textId="77777777" w:rsidR="00272D21" w:rsidRPr="006F0F96" w:rsidRDefault="00272D21" w:rsidP="00A74EC4">
            <w:pPr>
              <w:spacing w:after="0"/>
              <w:ind w:firstLine="0"/>
              <w:rPr>
                <w:sz w:val="24"/>
                <w:szCs w:val="24"/>
              </w:rPr>
            </w:pPr>
            <w:r w:rsidRPr="006F0F96">
              <w:rPr>
                <w:sz w:val="24"/>
                <w:szCs w:val="24"/>
              </w:rPr>
              <w:t>- Các file kết quả;</w:t>
            </w:r>
          </w:p>
          <w:p w14:paraId="4FFB3854" w14:textId="77777777" w:rsidR="00272D21" w:rsidRPr="006F0F96" w:rsidRDefault="00272D21" w:rsidP="00A74EC4">
            <w:pPr>
              <w:spacing w:after="0"/>
              <w:ind w:firstLine="0"/>
              <w:rPr>
                <w:sz w:val="24"/>
                <w:szCs w:val="24"/>
              </w:rPr>
            </w:pPr>
            <w:r w:rsidRPr="006F0F96">
              <w:rPr>
                <w:sz w:val="24"/>
                <w:szCs w:val="24"/>
              </w:rPr>
              <w:t>- Các kết quả phân tích</w:t>
            </w:r>
          </w:p>
        </w:tc>
        <w:tc>
          <w:tcPr>
            <w:tcW w:w="1458" w:type="pct"/>
            <w:vAlign w:val="center"/>
          </w:tcPr>
          <w:p w14:paraId="73ACC8CD" w14:textId="77777777" w:rsidR="00272D21" w:rsidRPr="006F0F96" w:rsidRDefault="00272D21" w:rsidP="00A74EC4">
            <w:pPr>
              <w:spacing w:after="0"/>
              <w:ind w:right="81" w:firstLine="0"/>
              <w:rPr>
                <w:sz w:val="24"/>
                <w:szCs w:val="24"/>
              </w:rPr>
            </w:pPr>
            <w:r w:rsidRPr="006F0F96">
              <w:rPr>
                <w:sz w:val="24"/>
                <w:szCs w:val="24"/>
              </w:rPr>
              <w:t>-</w:t>
            </w:r>
            <w:r w:rsidRPr="006F0F96">
              <w:rPr>
                <w:sz w:val="24"/>
                <w:szCs w:val="24"/>
                <w:lang w:val="en-US"/>
              </w:rPr>
              <w:t xml:space="preserve"> 01 quyển</w:t>
            </w:r>
            <w:r w:rsidRPr="006F0F96">
              <w:rPr>
                <w:sz w:val="24"/>
                <w:szCs w:val="24"/>
              </w:rPr>
              <w:t xml:space="preserve"> </w:t>
            </w:r>
            <w:r w:rsidRPr="006F0F96">
              <w:rPr>
                <w:sz w:val="24"/>
                <w:szCs w:val="24"/>
                <w:lang w:val="en-US"/>
              </w:rPr>
              <w:t>n</w:t>
            </w:r>
            <w:r w:rsidRPr="006F0F96">
              <w:rPr>
                <w:sz w:val="24"/>
                <w:szCs w:val="24"/>
              </w:rPr>
              <w:t>hật ký thí nghiệm;</w:t>
            </w:r>
          </w:p>
          <w:p w14:paraId="46A05BF4" w14:textId="77777777" w:rsidR="00272D21" w:rsidRPr="006F0F96" w:rsidRDefault="00272D21" w:rsidP="00A74EC4">
            <w:pPr>
              <w:spacing w:after="0"/>
              <w:ind w:right="81" w:firstLine="0"/>
              <w:rPr>
                <w:sz w:val="24"/>
                <w:szCs w:val="24"/>
              </w:rPr>
            </w:pPr>
            <w:r w:rsidRPr="006F0F96">
              <w:rPr>
                <w:sz w:val="24"/>
                <w:szCs w:val="24"/>
              </w:rPr>
              <w:t>- Các file kết quả;</w:t>
            </w:r>
          </w:p>
          <w:p w14:paraId="10F486AC" w14:textId="77777777" w:rsidR="00272D21" w:rsidRPr="006F0F96" w:rsidRDefault="00272D21" w:rsidP="00A74EC4">
            <w:pPr>
              <w:pStyle w:val="BodyText2"/>
              <w:spacing w:after="0" w:line="240" w:lineRule="auto"/>
              <w:ind w:left="-113" w:right="81"/>
              <w:jc w:val="both"/>
              <w:rPr>
                <w:sz w:val="24"/>
                <w:szCs w:val="24"/>
                <w:lang w:val="vi-VN"/>
              </w:rPr>
            </w:pPr>
            <w:r w:rsidRPr="006F0F96">
              <w:rPr>
                <w:sz w:val="24"/>
                <w:szCs w:val="24"/>
              </w:rPr>
              <w:t xml:space="preserve"> </w:t>
            </w:r>
            <w:r w:rsidRPr="006F0F96">
              <w:rPr>
                <w:sz w:val="24"/>
                <w:szCs w:val="24"/>
                <w:lang w:val="vi-VN"/>
              </w:rPr>
              <w:t>- Các kết quả phân tích</w:t>
            </w:r>
          </w:p>
        </w:tc>
        <w:tc>
          <w:tcPr>
            <w:tcW w:w="456" w:type="pct"/>
            <w:vAlign w:val="center"/>
          </w:tcPr>
          <w:p w14:paraId="0FDF1E99"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260AC6BD" w14:textId="77777777" w:rsidTr="00A74EC4">
        <w:tc>
          <w:tcPr>
            <w:tcW w:w="339" w:type="pct"/>
            <w:vAlign w:val="center"/>
          </w:tcPr>
          <w:p w14:paraId="52B3D6B0" w14:textId="77777777" w:rsidR="00272D21" w:rsidRPr="006F0F96" w:rsidRDefault="00272D21" w:rsidP="00A74EC4">
            <w:pPr>
              <w:pStyle w:val="BodyText2"/>
              <w:spacing w:after="0" w:line="240" w:lineRule="auto"/>
              <w:jc w:val="both"/>
              <w:rPr>
                <w:sz w:val="24"/>
                <w:szCs w:val="24"/>
              </w:rPr>
            </w:pPr>
            <w:r w:rsidRPr="006F0F96">
              <w:rPr>
                <w:sz w:val="24"/>
                <w:szCs w:val="24"/>
              </w:rPr>
              <w:t>11</w:t>
            </w:r>
          </w:p>
        </w:tc>
        <w:tc>
          <w:tcPr>
            <w:tcW w:w="1133" w:type="pct"/>
            <w:vAlign w:val="center"/>
          </w:tcPr>
          <w:p w14:paraId="58400A0F" w14:textId="77777777" w:rsidR="00272D21" w:rsidRPr="006F0F96" w:rsidRDefault="00272D21" w:rsidP="00A74EC4">
            <w:pPr>
              <w:spacing w:after="0"/>
              <w:ind w:firstLine="0"/>
              <w:rPr>
                <w:sz w:val="24"/>
                <w:szCs w:val="24"/>
              </w:rPr>
            </w:pPr>
            <w:r w:rsidRPr="006F0F96">
              <w:rPr>
                <w:sz w:val="24"/>
                <w:szCs w:val="24"/>
              </w:rPr>
              <w:t>Báo cáo khoa học</w:t>
            </w:r>
          </w:p>
        </w:tc>
        <w:tc>
          <w:tcPr>
            <w:tcW w:w="387" w:type="pct"/>
            <w:vAlign w:val="center"/>
          </w:tcPr>
          <w:p w14:paraId="2BCEBF69" w14:textId="77777777" w:rsidR="00272D21" w:rsidRPr="006F0F96" w:rsidRDefault="00272D21" w:rsidP="00A74EC4">
            <w:pPr>
              <w:spacing w:after="0"/>
              <w:ind w:firstLine="0"/>
              <w:rPr>
                <w:sz w:val="24"/>
                <w:szCs w:val="24"/>
              </w:rPr>
            </w:pPr>
            <w:r w:rsidRPr="006F0F96">
              <w:rPr>
                <w:sz w:val="24"/>
                <w:szCs w:val="24"/>
                <w:lang w:val="en-US"/>
              </w:rPr>
              <w:t>Bộ</w:t>
            </w:r>
          </w:p>
        </w:tc>
        <w:tc>
          <w:tcPr>
            <w:tcW w:w="1227" w:type="pct"/>
            <w:vAlign w:val="center"/>
          </w:tcPr>
          <w:p w14:paraId="3591F071" w14:textId="77777777" w:rsidR="00272D21" w:rsidRPr="006F0F96" w:rsidRDefault="00272D21" w:rsidP="00A74EC4">
            <w:pPr>
              <w:spacing w:after="0"/>
              <w:ind w:firstLine="0"/>
              <w:rPr>
                <w:sz w:val="24"/>
                <w:szCs w:val="24"/>
              </w:rPr>
            </w:pPr>
            <w:r w:rsidRPr="006F0F96">
              <w:rPr>
                <w:sz w:val="24"/>
                <w:szCs w:val="24"/>
              </w:rPr>
              <w:t>- Báo cáo tóm tắt;</w:t>
            </w:r>
          </w:p>
          <w:p w14:paraId="3AC1FBF6" w14:textId="77777777" w:rsidR="00272D21" w:rsidRPr="006F0F96" w:rsidRDefault="00272D21" w:rsidP="00A74EC4">
            <w:pPr>
              <w:spacing w:after="0"/>
              <w:ind w:firstLine="0"/>
              <w:rPr>
                <w:sz w:val="24"/>
                <w:szCs w:val="24"/>
              </w:rPr>
            </w:pPr>
            <w:r w:rsidRPr="006F0F96">
              <w:rPr>
                <w:sz w:val="24"/>
                <w:szCs w:val="24"/>
              </w:rPr>
              <w:t>- Báo cáo chuyên đề;</w:t>
            </w:r>
          </w:p>
          <w:p w14:paraId="3EEBEF33" w14:textId="77777777" w:rsidR="00272D21" w:rsidRPr="006F0F96" w:rsidRDefault="00272D21" w:rsidP="00A74EC4">
            <w:pPr>
              <w:spacing w:after="0"/>
              <w:ind w:firstLine="0"/>
              <w:rPr>
                <w:sz w:val="24"/>
                <w:szCs w:val="24"/>
              </w:rPr>
            </w:pPr>
            <w:r w:rsidRPr="006F0F96">
              <w:rPr>
                <w:sz w:val="24"/>
                <w:szCs w:val="24"/>
              </w:rPr>
              <w:t>- Báo cáo tổng kết</w:t>
            </w:r>
          </w:p>
        </w:tc>
        <w:tc>
          <w:tcPr>
            <w:tcW w:w="1458" w:type="pct"/>
            <w:vAlign w:val="center"/>
          </w:tcPr>
          <w:p w14:paraId="7C444167" w14:textId="77777777" w:rsidR="00272D21" w:rsidRPr="006F0F96" w:rsidRDefault="00272D21" w:rsidP="00A74EC4">
            <w:pPr>
              <w:spacing w:after="0"/>
              <w:ind w:right="81" w:firstLine="0"/>
              <w:rPr>
                <w:sz w:val="24"/>
                <w:szCs w:val="24"/>
              </w:rPr>
            </w:pPr>
            <w:r w:rsidRPr="006F0F96">
              <w:rPr>
                <w:sz w:val="24"/>
                <w:szCs w:val="24"/>
              </w:rPr>
              <w:t xml:space="preserve">- </w:t>
            </w:r>
            <w:r w:rsidRPr="006F0F96">
              <w:rPr>
                <w:sz w:val="24"/>
                <w:szCs w:val="24"/>
                <w:lang w:val="en-US"/>
              </w:rPr>
              <w:t>01 b</w:t>
            </w:r>
            <w:r w:rsidRPr="006F0F96">
              <w:rPr>
                <w:sz w:val="24"/>
                <w:szCs w:val="24"/>
              </w:rPr>
              <w:t>áo cáo tóm tắt;</w:t>
            </w:r>
          </w:p>
          <w:p w14:paraId="618E105D" w14:textId="77777777" w:rsidR="00272D21" w:rsidRPr="006F0F96" w:rsidRDefault="00272D21" w:rsidP="00A74EC4">
            <w:pPr>
              <w:spacing w:after="0"/>
              <w:ind w:right="81" w:firstLine="0"/>
              <w:rPr>
                <w:sz w:val="24"/>
                <w:szCs w:val="24"/>
              </w:rPr>
            </w:pPr>
            <w:r w:rsidRPr="006F0F96">
              <w:rPr>
                <w:sz w:val="24"/>
                <w:szCs w:val="24"/>
              </w:rPr>
              <w:t xml:space="preserve">- </w:t>
            </w:r>
            <w:r w:rsidRPr="006F0F96">
              <w:rPr>
                <w:sz w:val="24"/>
                <w:szCs w:val="24"/>
                <w:lang w:val="en-US"/>
              </w:rPr>
              <w:t>62 b</w:t>
            </w:r>
            <w:r w:rsidRPr="006F0F96">
              <w:rPr>
                <w:sz w:val="24"/>
                <w:szCs w:val="24"/>
              </w:rPr>
              <w:t>áo cáo chuyên đề;</w:t>
            </w:r>
          </w:p>
          <w:p w14:paraId="2216BB0B" w14:textId="77777777" w:rsidR="00272D21" w:rsidRPr="006F0F96" w:rsidRDefault="00272D21" w:rsidP="00A74EC4">
            <w:pPr>
              <w:pStyle w:val="BodyText2"/>
              <w:spacing w:after="0" w:line="240" w:lineRule="auto"/>
              <w:ind w:left="-113" w:right="81"/>
              <w:jc w:val="both"/>
              <w:rPr>
                <w:sz w:val="24"/>
                <w:szCs w:val="24"/>
              </w:rPr>
            </w:pPr>
            <w:r w:rsidRPr="006F0F96">
              <w:rPr>
                <w:sz w:val="24"/>
                <w:szCs w:val="24"/>
              </w:rPr>
              <w:t xml:space="preserve">  - 01 báo cáo tổng kết</w:t>
            </w:r>
          </w:p>
        </w:tc>
        <w:tc>
          <w:tcPr>
            <w:tcW w:w="456" w:type="pct"/>
            <w:vAlign w:val="center"/>
          </w:tcPr>
          <w:p w14:paraId="5D12671E"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292C93D6" w14:textId="77777777" w:rsidTr="00A74EC4">
        <w:tc>
          <w:tcPr>
            <w:tcW w:w="339" w:type="pct"/>
            <w:vAlign w:val="center"/>
          </w:tcPr>
          <w:p w14:paraId="0676F62A" w14:textId="77777777" w:rsidR="00272D21" w:rsidRPr="006F0F96" w:rsidRDefault="00272D21" w:rsidP="00A74EC4">
            <w:pPr>
              <w:pStyle w:val="BodyText2"/>
              <w:spacing w:after="0" w:line="240" w:lineRule="auto"/>
              <w:jc w:val="both"/>
              <w:rPr>
                <w:sz w:val="24"/>
                <w:szCs w:val="24"/>
              </w:rPr>
            </w:pPr>
            <w:r w:rsidRPr="006F0F96">
              <w:rPr>
                <w:sz w:val="24"/>
                <w:szCs w:val="24"/>
              </w:rPr>
              <w:t>12</w:t>
            </w:r>
          </w:p>
        </w:tc>
        <w:tc>
          <w:tcPr>
            <w:tcW w:w="1133" w:type="pct"/>
            <w:vAlign w:val="center"/>
          </w:tcPr>
          <w:p w14:paraId="1CCE50E6" w14:textId="77777777" w:rsidR="00272D21" w:rsidRPr="006F0F96" w:rsidRDefault="00272D21" w:rsidP="00A74EC4">
            <w:pPr>
              <w:tabs>
                <w:tab w:val="right" w:leader="dot" w:pos="9125"/>
              </w:tabs>
              <w:spacing w:after="0"/>
              <w:ind w:firstLine="0"/>
              <w:rPr>
                <w:sz w:val="24"/>
                <w:szCs w:val="24"/>
              </w:rPr>
            </w:pPr>
            <w:r w:rsidRPr="006F0F96">
              <w:rPr>
                <w:sz w:val="24"/>
                <w:szCs w:val="24"/>
                <w:lang w:val="en-US"/>
              </w:rPr>
              <w:t xml:space="preserve">01 bộ </w:t>
            </w:r>
            <w:r w:rsidRPr="006F0F96">
              <w:rPr>
                <w:sz w:val="24"/>
                <w:szCs w:val="24"/>
              </w:rPr>
              <w:t>Tài liệu hội thảo</w:t>
            </w:r>
          </w:p>
        </w:tc>
        <w:tc>
          <w:tcPr>
            <w:tcW w:w="387" w:type="pct"/>
            <w:vAlign w:val="center"/>
          </w:tcPr>
          <w:p w14:paraId="32023E67" w14:textId="77777777" w:rsidR="00272D21" w:rsidRPr="006F0F96" w:rsidRDefault="00272D21" w:rsidP="00A74EC4">
            <w:pPr>
              <w:spacing w:after="0"/>
              <w:ind w:firstLine="0"/>
              <w:rPr>
                <w:sz w:val="24"/>
                <w:szCs w:val="24"/>
              </w:rPr>
            </w:pPr>
            <w:r w:rsidRPr="006F0F96">
              <w:rPr>
                <w:sz w:val="24"/>
                <w:szCs w:val="24"/>
                <w:lang w:val="en-US"/>
              </w:rPr>
              <w:t>Bộ</w:t>
            </w:r>
          </w:p>
        </w:tc>
        <w:tc>
          <w:tcPr>
            <w:tcW w:w="1227" w:type="pct"/>
            <w:vAlign w:val="center"/>
          </w:tcPr>
          <w:p w14:paraId="1B20CDC3" w14:textId="77777777" w:rsidR="00272D21" w:rsidRPr="006F0F96" w:rsidRDefault="00272D21" w:rsidP="00A74EC4">
            <w:pPr>
              <w:spacing w:after="0"/>
              <w:ind w:firstLine="0"/>
              <w:rPr>
                <w:sz w:val="24"/>
                <w:szCs w:val="24"/>
              </w:rPr>
            </w:pPr>
            <w:r w:rsidRPr="006F0F96">
              <w:rPr>
                <w:sz w:val="24"/>
                <w:szCs w:val="24"/>
                <w:lang w:val="nl-NL"/>
              </w:rPr>
              <w:t>Các tài liệu hội thảo, biên bản và các tham luận</w:t>
            </w:r>
          </w:p>
        </w:tc>
        <w:tc>
          <w:tcPr>
            <w:tcW w:w="1458" w:type="pct"/>
            <w:vAlign w:val="center"/>
          </w:tcPr>
          <w:p w14:paraId="54826B3C" w14:textId="77777777" w:rsidR="00272D21" w:rsidRPr="006F0F96" w:rsidRDefault="00272D21" w:rsidP="00A74EC4">
            <w:pPr>
              <w:spacing w:after="0"/>
              <w:ind w:right="81" w:firstLine="0"/>
              <w:rPr>
                <w:sz w:val="24"/>
                <w:szCs w:val="24"/>
              </w:rPr>
            </w:pPr>
            <w:r w:rsidRPr="006F0F96">
              <w:rPr>
                <w:sz w:val="24"/>
                <w:szCs w:val="24"/>
              </w:rPr>
              <w:t>Các tài liệu hội thảo, biên bản và các tham luận</w:t>
            </w:r>
          </w:p>
        </w:tc>
        <w:tc>
          <w:tcPr>
            <w:tcW w:w="456" w:type="pct"/>
            <w:vAlign w:val="center"/>
          </w:tcPr>
          <w:p w14:paraId="2A58BBE2"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4F00FEC9" w14:textId="77777777" w:rsidTr="00A74EC4">
        <w:tc>
          <w:tcPr>
            <w:tcW w:w="339" w:type="pct"/>
            <w:vAlign w:val="center"/>
          </w:tcPr>
          <w:p w14:paraId="2E303E34" w14:textId="77777777" w:rsidR="00272D21" w:rsidRPr="006F0F96" w:rsidRDefault="00272D21" w:rsidP="00A74EC4">
            <w:pPr>
              <w:pStyle w:val="BodyText2"/>
              <w:spacing w:after="0" w:line="240" w:lineRule="auto"/>
              <w:jc w:val="both"/>
              <w:rPr>
                <w:sz w:val="24"/>
                <w:szCs w:val="24"/>
              </w:rPr>
            </w:pPr>
            <w:r w:rsidRPr="006F0F96">
              <w:rPr>
                <w:sz w:val="24"/>
                <w:szCs w:val="24"/>
              </w:rPr>
              <w:t>13</w:t>
            </w:r>
          </w:p>
        </w:tc>
        <w:tc>
          <w:tcPr>
            <w:tcW w:w="1133" w:type="pct"/>
            <w:vAlign w:val="center"/>
          </w:tcPr>
          <w:p w14:paraId="0BCF12FB" w14:textId="77777777" w:rsidR="00272D21" w:rsidRPr="006F0F96" w:rsidRDefault="00272D21" w:rsidP="00A74EC4">
            <w:pPr>
              <w:spacing w:after="0"/>
              <w:ind w:firstLine="0"/>
              <w:rPr>
                <w:sz w:val="24"/>
                <w:szCs w:val="24"/>
              </w:rPr>
            </w:pPr>
            <w:r w:rsidRPr="006F0F96">
              <w:rPr>
                <w:sz w:val="24"/>
                <w:szCs w:val="24"/>
              </w:rPr>
              <w:t>02 Đĩa CDROM</w:t>
            </w:r>
          </w:p>
        </w:tc>
        <w:tc>
          <w:tcPr>
            <w:tcW w:w="387" w:type="pct"/>
            <w:vAlign w:val="center"/>
          </w:tcPr>
          <w:p w14:paraId="2217E29B" w14:textId="77777777" w:rsidR="00272D21" w:rsidRPr="006F0F96" w:rsidRDefault="00272D21" w:rsidP="00A74EC4">
            <w:pPr>
              <w:spacing w:after="0"/>
              <w:ind w:firstLine="0"/>
              <w:rPr>
                <w:sz w:val="24"/>
                <w:szCs w:val="24"/>
              </w:rPr>
            </w:pPr>
            <w:r w:rsidRPr="006F0F96">
              <w:rPr>
                <w:sz w:val="24"/>
                <w:szCs w:val="24"/>
                <w:lang w:val="en-US"/>
              </w:rPr>
              <w:t>Bộ</w:t>
            </w:r>
          </w:p>
        </w:tc>
        <w:tc>
          <w:tcPr>
            <w:tcW w:w="1227" w:type="pct"/>
            <w:vAlign w:val="center"/>
          </w:tcPr>
          <w:p w14:paraId="095D095D" w14:textId="77777777" w:rsidR="00272D21" w:rsidRPr="006F0F96" w:rsidRDefault="00272D21" w:rsidP="00A74EC4">
            <w:pPr>
              <w:spacing w:after="0"/>
              <w:ind w:firstLine="0"/>
              <w:rPr>
                <w:sz w:val="24"/>
                <w:szCs w:val="24"/>
              </w:rPr>
            </w:pPr>
            <w:r w:rsidRPr="006F0F96">
              <w:rPr>
                <w:sz w:val="24"/>
                <w:szCs w:val="24"/>
              </w:rPr>
              <w:t>Các file thuyết minh đề tài, các báo cáo kết quả nghiên cứu và dữ liệu báo cáo trong 3 năm</w:t>
            </w:r>
          </w:p>
        </w:tc>
        <w:tc>
          <w:tcPr>
            <w:tcW w:w="1458" w:type="pct"/>
            <w:vAlign w:val="center"/>
          </w:tcPr>
          <w:p w14:paraId="513CD8FA" w14:textId="77777777" w:rsidR="00272D21" w:rsidRPr="006F0F96" w:rsidRDefault="00272D21" w:rsidP="00A74EC4">
            <w:pPr>
              <w:spacing w:after="0"/>
              <w:ind w:right="81" w:firstLine="0"/>
              <w:rPr>
                <w:sz w:val="24"/>
                <w:szCs w:val="24"/>
              </w:rPr>
            </w:pPr>
            <w:r w:rsidRPr="006F0F96">
              <w:rPr>
                <w:sz w:val="24"/>
                <w:szCs w:val="24"/>
              </w:rPr>
              <w:t>Các file thuyết minh đề tài, các báo cáo kết quả nghiên cứu và dữ liệu báo cáo</w:t>
            </w:r>
          </w:p>
        </w:tc>
        <w:tc>
          <w:tcPr>
            <w:tcW w:w="456" w:type="pct"/>
            <w:vAlign w:val="center"/>
          </w:tcPr>
          <w:p w14:paraId="265CBE65" w14:textId="77777777" w:rsidR="00272D21" w:rsidRPr="006F0F96" w:rsidRDefault="00272D21" w:rsidP="00A74EC4">
            <w:pPr>
              <w:pStyle w:val="BodyText2"/>
              <w:spacing w:after="0" w:line="240" w:lineRule="auto"/>
              <w:jc w:val="both"/>
              <w:rPr>
                <w:sz w:val="24"/>
                <w:szCs w:val="24"/>
                <w:lang w:val="vi-VN"/>
              </w:rPr>
            </w:pPr>
            <w:r w:rsidRPr="006F0F96">
              <w:rPr>
                <w:sz w:val="24"/>
                <w:szCs w:val="24"/>
              </w:rPr>
              <w:t>Đạt</w:t>
            </w:r>
          </w:p>
        </w:tc>
      </w:tr>
      <w:tr w:rsidR="00272D21" w:rsidRPr="006F0F96" w14:paraId="7C5CDE31" w14:textId="77777777" w:rsidTr="00A74EC4">
        <w:tc>
          <w:tcPr>
            <w:tcW w:w="339" w:type="pct"/>
            <w:vAlign w:val="center"/>
          </w:tcPr>
          <w:p w14:paraId="743B338B" w14:textId="77777777" w:rsidR="00272D21" w:rsidRPr="006F0F96" w:rsidRDefault="00272D21" w:rsidP="00A74EC4">
            <w:pPr>
              <w:pStyle w:val="BodyText2"/>
              <w:spacing w:after="0" w:line="240" w:lineRule="auto"/>
              <w:jc w:val="both"/>
              <w:rPr>
                <w:b/>
                <w:sz w:val="24"/>
                <w:szCs w:val="24"/>
              </w:rPr>
            </w:pPr>
            <w:r w:rsidRPr="006F0F96">
              <w:rPr>
                <w:b/>
                <w:sz w:val="24"/>
                <w:szCs w:val="24"/>
              </w:rPr>
              <w:t>III</w:t>
            </w:r>
          </w:p>
        </w:tc>
        <w:tc>
          <w:tcPr>
            <w:tcW w:w="4661" w:type="pct"/>
            <w:gridSpan w:val="5"/>
            <w:vAlign w:val="center"/>
          </w:tcPr>
          <w:p w14:paraId="1E354320" w14:textId="77777777" w:rsidR="00272D21" w:rsidRPr="006F0F96" w:rsidRDefault="00272D21" w:rsidP="00A74EC4">
            <w:pPr>
              <w:pStyle w:val="BodyText2"/>
              <w:spacing w:after="0" w:line="240" w:lineRule="auto"/>
              <w:rPr>
                <w:sz w:val="24"/>
                <w:szCs w:val="24"/>
              </w:rPr>
            </w:pPr>
            <w:r w:rsidRPr="006F0F96">
              <w:rPr>
                <w:b/>
                <w:sz w:val="24"/>
                <w:szCs w:val="24"/>
              </w:rPr>
              <w:t>Sản phẩm dạng III</w:t>
            </w:r>
          </w:p>
        </w:tc>
      </w:tr>
      <w:tr w:rsidR="00272D21" w:rsidRPr="006F0F96" w14:paraId="4B77CD40" w14:textId="77777777" w:rsidTr="00A74EC4">
        <w:tc>
          <w:tcPr>
            <w:tcW w:w="339" w:type="pct"/>
            <w:vAlign w:val="center"/>
          </w:tcPr>
          <w:p w14:paraId="11C4E727" w14:textId="77777777" w:rsidR="00272D21" w:rsidRPr="006F0F96" w:rsidRDefault="00272D21" w:rsidP="00A74EC4">
            <w:pPr>
              <w:pStyle w:val="BodyText2"/>
              <w:spacing w:after="0" w:line="240" w:lineRule="auto"/>
              <w:jc w:val="both"/>
              <w:rPr>
                <w:sz w:val="24"/>
                <w:szCs w:val="24"/>
              </w:rPr>
            </w:pPr>
            <w:r w:rsidRPr="006F0F96">
              <w:rPr>
                <w:sz w:val="24"/>
                <w:szCs w:val="24"/>
              </w:rPr>
              <w:t>1</w:t>
            </w:r>
          </w:p>
        </w:tc>
        <w:tc>
          <w:tcPr>
            <w:tcW w:w="1133" w:type="pct"/>
            <w:vAlign w:val="center"/>
          </w:tcPr>
          <w:p w14:paraId="49E485A1" w14:textId="77777777" w:rsidR="00272D21" w:rsidRPr="006F0F96" w:rsidRDefault="00272D21" w:rsidP="00A74EC4">
            <w:pPr>
              <w:spacing w:after="0"/>
              <w:ind w:firstLine="0"/>
              <w:rPr>
                <w:sz w:val="24"/>
                <w:szCs w:val="24"/>
              </w:rPr>
            </w:pPr>
            <w:r w:rsidRPr="006F0F96">
              <w:rPr>
                <w:sz w:val="24"/>
                <w:szCs w:val="24"/>
              </w:rPr>
              <w:t>02 bài báo Khoa học công nghệ</w:t>
            </w:r>
          </w:p>
        </w:tc>
        <w:tc>
          <w:tcPr>
            <w:tcW w:w="387" w:type="pct"/>
            <w:vAlign w:val="center"/>
          </w:tcPr>
          <w:p w14:paraId="5EE74FBF" w14:textId="77777777" w:rsidR="00272D21" w:rsidRPr="006F0F96" w:rsidRDefault="00272D21" w:rsidP="00A74EC4">
            <w:pPr>
              <w:spacing w:after="0"/>
              <w:ind w:firstLine="0"/>
              <w:rPr>
                <w:sz w:val="24"/>
                <w:szCs w:val="24"/>
                <w:lang w:val="en-US"/>
              </w:rPr>
            </w:pPr>
            <w:r w:rsidRPr="006F0F96">
              <w:rPr>
                <w:sz w:val="24"/>
                <w:szCs w:val="24"/>
                <w:lang w:val="en-US"/>
              </w:rPr>
              <w:t>Bài báo</w:t>
            </w:r>
          </w:p>
        </w:tc>
        <w:tc>
          <w:tcPr>
            <w:tcW w:w="1227" w:type="pct"/>
            <w:vAlign w:val="center"/>
          </w:tcPr>
          <w:p w14:paraId="6AEB3F8E" w14:textId="77777777" w:rsidR="00272D21" w:rsidRPr="006F0F96" w:rsidRDefault="00272D21" w:rsidP="00A74EC4">
            <w:pPr>
              <w:spacing w:after="0"/>
              <w:ind w:firstLine="0"/>
              <w:rPr>
                <w:sz w:val="24"/>
                <w:szCs w:val="24"/>
                <w:lang w:val="en-US"/>
              </w:rPr>
            </w:pPr>
            <w:r w:rsidRPr="006F0F96">
              <w:rPr>
                <w:sz w:val="24"/>
                <w:szCs w:val="24"/>
              </w:rPr>
              <w:t>Được chấp nhận đăng</w:t>
            </w:r>
            <w:r w:rsidRPr="006F0F96">
              <w:rPr>
                <w:sz w:val="24"/>
                <w:szCs w:val="24"/>
                <w:lang w:val="en-US"/>
              </w:rPr>
              <w:t xml:space="preserve"> trên tập chí KHCN chuyên ngành.</w:t>
            </w:r>
          </w:p>
        </w:tc>
        <w:tc>
          <w:tcPr>
            <w:tcW w:w="1458" w:type="pct"/>
            <w:vAlign w:val="center"/>
          </w:tcPr>
          <w:p w14:paraId="5DF21D60" w14:textId="77777777" w:rsidR="00272D21" w:rsidRPr="006F0F96" w:rsidRDefault="00272D21" w:rsidP="00A74EC4">
            <w:pPr>
              <w:pStyle w:val="BodyText2"/>
              <w:spacing w:after="0" w:line="240" w:lineRule="auto"/>
              <w:ind w:right="58"/>
              <w:jc w:val="both"/>
              <w:rPr>
                <w:sz w:val="24"/>
                <w:szCs w:val="24"/>
              </w:rPr>
            </w:pPr>
            <w:r w:rsidRPr="006F0F96">
              <w:rPr>
                <w:sz w:val="24"/>
                <w:szCs w:val="24"/>
              </w:rPr>
              <w:t>- 02 bài báo đã đăng trên Tạp chí Khoa học và Công nghệ Việt Nam</w:t>
            </w:r>
          </w:p>
          <w:p w14:paraId="2C5DD035" w14:textId="77777777" w:rsidR="00272D21" w:rsidRPr="006F0F96" w:rsidRDefault="00272D21" w:rsidP="00A74EC4">
            <w:pPr>
              <w:pStyle w:val="BodyText2"/>
              <w:spacing w:after="0" w:line="240" w:lineRule="auto"/>
              <w:ind w:right="58"/>
              <w:jc w:val="both"/>
              <w:rPr>
                <w:sz w:val="24"/>
                <w:szCs w:val="24"/>
              </w:rPr>
            </w:pPr>
            <w:r w:rsidRPr="006F0F96">
              <w:rPr>
                <w:sz w:val="24"/>
                <w:szCs w:val="24"/>
              </w:rPr>
              <w:t>- 01 bài báo đăng Tạp chí Khoa học và Công nghệ Việt Nam. (Giấy chứng nhận ngày 13/08/2024).</w:t>
            </w:r>
          </w:p>
        </w:tc>
        <w:tc>
          <w:tcPr>
            <w:tcW w:w="456" w:type="pct"/>
            <w:vAlign w:val="center"/>
          </w:tcPr>
          <w:p w14:paraId="26093D0C" w14:textId="77777777" w:rsidR="00272D21" w:rsidRPr="006F0F96" w:rsidRDefault="00272D21" w:rsidP="00A74EC4">
            <w:pPr>
              <w:pStyle w:val="BodyText2"/>
              <w:spacing w:after="0" w:line="240" w:lineRule="auto"/>
              <w:jc w:val="both"/>
              <w:rPr>
                <w:sz w:val="24"/>
                <w:szCs w:val="24"/>
              </w:rPr>
            </w:pPr>
            <w:r w:rsidRPr="006F0F96">
              <w:rPr>
                <w:sz w:val="24"/>
                <w:szCs w:val="24"/>
              </w:rPr>
              <w:t xml:space="preserve">Vượt </w:t>
            </w:r>
            <w:r w:rsidRPr="006F0F96">
              <w:rPr>
                <w:sz w:val="24"/>
                <w:szCs w:val="24"/>
                <w:lang w:val="nl-NL"/>
              </w:rPr>
              <w:t>so với đặt hàng</w:t>
            </w:r>
          </w:p>
        </w:tc>
      </w:tr>
      <w:tr w:rsidR="00272D21" w:rsidRPr="006F0F96" w14:paraId="3EACFA53" w14:textId="77777777" w:rsidTr="00A74EC4">
        <w:tc>
          <w:tcPr>
            <w:tcW w:w="339" w:type="pct"/>
            <w:vAlign w:val="center"/>
          </w:tcPr>
          <w:p w14:paraId="4E09EC90" w14:textId="77777777" w:rsidR="00272D21" w:rsidRPr="006F0F96" w:rsidRDefault="00272D21" w:rsidP="00A74EC4">
            <w:pPr>
              <w:pStyle w:val="BodyText2"/>
              <w:spacing w:after="0" w:line="240" w:lineRule="auto"/>
              <w:jc w:val="both"/>
              <w:rPr>
                <w:b/>
                <w:sz w:val="24"/>
                <w:szCs w:val="24"/>
              </w:rPr>
            </w:pPr>
            <w:r w:rsidRPr="006F0F96">
              <w:rPr>
                <w:b/>
                <w:sz w:val="24"/>
                <w:szCs w:val="24"/>
              </w:rPr>
              <w:t>IV</w:t>
            </w:r>
          </w:p>
        </w:tc>
        <w:tc>
          <w:tcPr>
            <w:tcW w:w="4661" w:type="pct"/>
            <w:gridSpan w:val="5"/>
            <w:vAlign w:val="center"/>
          </w:tcPr>
          <w:p w14:paraId="6DC521C2" w14:textId="77777777" w:rsidR="00272D21" w:rsidRPr="006F0F96" w:rsidRDefault="00272D21" w:rsidP="00A74EC4">
            <w:pPr>
              <w:pStyle w:val="BodyText2"/>
              <w:spacing w:after="0" w:line="240" w:lineRule="auto"/>
              <w:rPr>
                <w:sz w:val="24"/>
                <w:szCs w:val="24"/>
              </w:rPr>
            </w:pPr>
            <w:r w:rsidRPr="006F0F96">
              <w:rPr>
                <w:b/>
                <w:sz w:val="24"/>
                <w:szCs w:val="24"/>
              </w:rPr>
              <w:t xml:space="preserve">Kết quả </w:t>
            </w:r>
            <w:r w:rsidRPr="006F0F96">
              <w:rPr>
                <w:b/>
                <w:sz w:val="24"/>
                <w:szCs w:val="24"/>
                <w:lang w:val="pt-BR"/>
              </w:rPr>
              <w:t>tham gia đào tạo sau đại học</w:t>
            </w:r>
          </w:p>
        </w:tc>
      </w:tr>
      <w:tr w:rsidR="00272D21" w:rsidRPr="006F0F96" w14:paraId="5A4DF651" w14:textId="77777777" w:rsidTr="00A74EC4">
        <w:tc>
          <w:tcPr>
            <w:tcW w:w="339" w:type="pct"/>
            <w:vAlign w:val="center"/>
          </w:tcPr>
          <w:p w14:paraId="0D0C1CE5" w14:textId="77777777" w:rsidR="00272D21" w:rsidRPr="006F0F96" w:rsidRDefault="00272D21" w:rsidP="00A74EC4">
            <w:pPr>
              <w:pStyle w:val="BodyText2"/>
              <w:spacing w:after="0" w:line="240" w:lineRule="auto"/>
              <w:jc w:val="both"/>
              <w:rPr>
                <w:sz w:val="24"/>
                <w:szCs w:val="24"/>
              </w:rPr>
            </w:pPr>
            <w:r w:rsidRPr="006F0F96">
              <w:rPr>
                <w:sz w:val="24"/>
                <w:szCs w:val="24"/>
              </w:rPr>
              <w:t>1</w:t>
            </w:r>
          </w:p>
        </w:tc>
        <w:tc>
          <w:tcPr>
            <w:tcW w:w="1133" w:type="pct"/>
            <w:vAlign w:val="center"/>
          </w:tcPr>
          <w:p w14:paraId="24BD2F65" w14:textId="77777777" w:rsidR="00272D21" w:rsidRPr="006F0F96" w:rsidRDefault="00272D21" w:rsidP="00A74EC4">
            <w:pPr>
              <w:spacing w:after="0"/>
              <w:ind w:firstLine="0"/>
              <w:rPr>
                <w:sz w:val="24"/>
                <w:szCs w:val="24"/>
              </w:rPr>
            </w:pPr>
            <w:r w:rsidRPr="006F0F96">
              <w:rPr>
                <w:sz w:val="24"/>
                <w:szCs w:val="24"/>
              </w:rPr>
              <w:t>Tham gia đào tạo 01 Thạc sĩ</w:t>
            </w:r>
          </w:p>
        </w:tc>
        <w:tc>
          <w:tcPr>
            <w:tcW w:w="387" w:type="pct"/>
            <w:vAlign w:val="center"/>
          </w:tcPr>
          <w:p w14:paraId="08D003FF" w14:textId="77777777" w:rsidR="00272D21" w:rsidRPr="006F0F96" w:rsidRDefault="00272D21" w:rsidP="00A74EC4">
            <w:pPr>
              <w:spacing w:after="0"/>
              <w:ind w:firstLine="0"/>
              <w:rPr>
                <w:sz w:val="24"/>
                <w:szCs w:val="24"/>
                <w:lang w:val="en-US"/>
              </w:rPr>
            </w:pPr>
            <w:r w:rsidRPr="006F0F96">
              <w:rPr>
                <w:sz w:val="24"/>
                <w:szCs w:val="24"/>
              </w:rPr>
              <w:t>Thạc sĩ</w:t>
            </w:r>
          </w:p>
        </w:tc>
        <w:tc>
          <w:tcPr>
            <w:tcW w:w="1227" w:type="pct"/>
            <w:vAlign w:val="center"/>
          </w:tcPr>
          <w:p w14:paraId="2F35F9FF" w14:textId="77777777" w:rsidR="00272D21" w:rsidRPr="006F0F96" w:rsidRDefault="00272D21" w:rsidP="00A74EC4">
            <w:pPr>
              <w:spacing w:after="0"/>
              <w:ind w:firstLine="0"/>
              <w:rPr>
                <w:sz w:val="24"/>
                <w:szCs w:val="24"/>
              </w:rPr>
            </w:pPr>
            <w:r w:rsidRPr="006F0F96">
              <w:rPr>
                <w:sz w:val="24"/>
                <w:szCs w:val="24"/>
                <w:lang w:val="pt-BR"/>
              </w:rPr>
              <w:t>Chuyên ngành: Công nghệ sinh học/Công nghệ thực phẩm</w:t>
            </w:r>
          </w:p>
        </w:tc>
        <w:tc>
          <w:tcPr>
            <w:tcW w:w="1458" w:type="pct"/>
            <w:vAlign w:val="center"/>
          </w:tcPr>
          <w:p w14:paraId="44C4737E" w14:textId="77777777" w:rsidR="00272D21" w:rsidRPr="006F0F96" w:rsidRDefault="00272D21" w:rsidP="00A74EC4">
            <w:pPr>
              <w:spacing w:after="0"/>
              <w:ind w:firstLine="0"/>
              <w:rPr>
                <w:sz w:val="24"/>
                <w:szCs w:val="24"/>
                <w:lang w:val="pt-BR"/>
              </w:rPr>
            </w:pPr>
            <w:r w:rsidRPr="006F0F96">
              <w:rPr>
                <w:sz w:val="24"/>
                <w:szCs w:val="24"/>
                <w:lang w:val="pt-BR"/>
              </w:rPr>
              <w:t>- 01 Thạc sĩ Công nghệ thực phẩm (ĐH Bách khoa HN)</w:t>
            </w:r>
          </w:p>
          <w:p w14:paraId="3F8F8A08" w14:textId="77777777" w:rsidR="00272D21" w:rsidRPr="006F0F96" w:rsidRDefault="00272D21" w:rsidP="00A74EC4">
            <w:pPr>
              <w:pStyle w:val="BodyText2"/>
              <w:spacing w:after="0" w:line="240" w:lineRule="auto"/>
              <w:ind w:right="-113" w:hanging="113"/>
              <w:jc w:val="both"/>
              <w:rPr>
                <w:sz w:val="24"/>
                <w:szCs w:val="24"/>
                <w:lang w:val="pt-BR"/>
              </w:rPr>
            </w:pPr>
          </w:p>
        </w:tc>
        <w:tc>
          <w:tcPr>
            <w:tcW w:w="456" w:type="pct"/>
            <w:vAlign w:val="center"/>
          </w:tcPr>
          <w:p w14:paraId="00AF25E8" w14:textId="77777777" w:rsidR="00272D21" w:rsidRPr="006F0F96" w:rsidRDefault="00272D21" w:rsidP="00A74EC4">
            <w:pPr>
              <w:pStyle w:val="BodyText2"/>
              <w:spacing w:after="0" w:line="240" w:lineRule="auto"/>
              <w:jc w:val="both"/>
              <w:rPr>
                <w:sz w:val="24"/>
                <w:szCs w:val="24"/>
              </w:rPr>
            </w:pPr>
            <w:r w:rsidRPr="006F0F96">
              <w:rPr>
                <w:sz w:val="24"/>
                <w:szCs w:val="24"/>
              </w:rPr>
              <w:t>Đạt</w:t>
            </w:r>
          </w:p>
        </w:tc>
      </w:tr>
      <w:tr w:rsidR="00272D21" w:rsidRPr="006F0F96" w14:paraId="3E1CD861" w14:textId="77777777" w:rsidTr="00A74EC4">
        <w:tc>
          <w:tcPr>
            <w:tcW w:w="339" w:type="pct"/>
            <w:vAlign w:val="center"/>
          </w:tcPr>
          <w:p w14:paraId="7BEF74BD" w14:textId="77777777" w:rsidR="00272D21" w:rsidRPr="006F0F96" w:rsidRDefault="00272D21" w:rsidP="00A74EC4">
            <w:pPr>
              <w:pStyle w:val="BodyText2"/>
              <w:spacing w:after="0" w:line="240" w:lineRule="auto"/>
              <w:jc w:val="both"/>
              <w:rPr>
                <w:b/>
                <w:sz w:val="24"/>
                <w:szCs w:val="24"/>
              </w:rPr>
            </w:pPr>
            <w:r w:rsidRPr="006F0F96">
              <w:rPr>
                <w:b/>
                <w:sz w:val="24"/>
                <w:szCs w:val="24"/>
              </w:rPr>
              <w:t>V</w:t>
            </w:r>
          </w:p>
        </w:tc>
        <w:tc>
          <w:tcPr>
            <w:tcW w:w="4661" w:type="pct"/>
            <w:gridSpan w:val="5"/>
            <w:vAlign w:val="center"/>
          </w:tcPr>
          <w:p w14:paraId="2C5E70DF" w14:textId="77777777" w:rsidR="00272D21" w:rsidRPr="006F0F96" w:rsidRDefault="00272D21" w:rsidP="00A74EC4">
            <w:pPr>
              <w:pStyle w:val="BodyText2"/>
              <w:spacing w:after="0" w:line="240" w:lineRule="auto"/>
              <w:rPr>
                <w:sz w:val="24"/>
                <w:szCs w:val="24"/>
              </w:rPr>
            </w:pPr>
            <w:r w:rsidRPr="006F0F96">
              <w:rPr>
                <w:b/>
                <w:spacing w:val="-4"/>
                <w:sz w:val="24"/>
                <w:szCs w:val="24"/>
                <w:lang w:val="pt-BR"/>
              </w:rPr>
              <w:t>Sản phẩm dự kiến đăng ký bảo hộ quyền sở hữu công nghiệp, quyền đối với giống cây trồng</w:t>
            </w:r>
          </w:p>
        </w:tc>
      </w:tr>
      <w:tr w:rsidR="00272D21" w:rsidRPr="006F0F96" w14:paraId="543BB1E1" w14:textId="77777777" w:rsidTr="00A74EC4">
        <w:tc>
          <w:tcPr>
            <w:tcW w:w="339" w:type="pct"/>
            <w:vAlign w:val="center"/>
          </w:tcPr>
          <w:p w14:paraId="73A5D202" w14:textId="77777777" w:rsidR="00272D21" w:rsidRPr="006F0F96" w:rsidRDefault="00272D21" w:rsidP="00A74EC4">
            <w:pPr>
              <w:pStyle w:val="BodyText2"/>
              <w:spacing w:after="0" w:line="240" w:lineRule="auto"/>
              <w:jc w:val="both"/>
              <w:rPr>
                <w:sz w:val="24"/>
                <w:szCs w:val="24"/>
              </w:rPr>
            </w:pPr>
            <w:r w:rsidRPr="006F0F96">
              <w:rPr>
                <w:sz w:val="24"/>
                <w:szCs w:val="24"/>
              </w:rPr>
              <w:t>1</w:t>
            </w:r>
          </w:p>
        </w:tc>
        <w:tc>
          <w:tcPr>
            <w:tcW w:w="1133" w:type="pct"/>
            <w:vAlign w:val="center"/>
          </w:tcPr>
          <w:p w14:paraId="3B768F96" w14:textId="77777777" w:rsidR="00272D21" w:rsidRPr="006F0F96" w:rsidRDefault="00272D21" w:rsidP="00A74EC4">
            <w:pPr>
              <w:spacing w:after="0"/>
              <w:ind w:firstLine="0"/>
              <w:rPr>
                <w:sz w:val="24"/>
                <w:szCs w:val="24"/>
              </w:rPr>
            </w:pPr>
            <w:r w:rsidRPr="006F0F96">
              <w:rPr>
                <w:sz w:val="24"/>
                <w:szCs w:val="24"/>
              </w:rPr>
              <w:t>01 giải pháp hữu ích: Tinh chế tinh dầu S</w:t>
            </w:r>
            <w:r w:rsidRPr="006F0F96">
              <w:rPr>
                <w:sz w:val="24"/>
                <w:szCs w:val="24"/>
                <w:lang w:val="en-US"/>
              </w:rPr>
              <w:t>HTG</w:t>
            </w:r>
            <w:r w:rsidRPr="006F0F96">
              <w:rPr>
                <w:sz w:val="24"/>
                <w:szCs w:val="24"/>
              </w:rPr>
              <w:t>.</w:t>
            </w:r>
          </w:p>
        </w:tc>
        <w:tc>
          <w:tcPr>
            <w:tcW w:w="387" w:type="pct"/>
            <w:vAlign w:val="center"/>
          </w:tcPr>
          <w:p w14:paraId="4E6F46E2" w14:textId="77777777" w:rsidR="00272D21" w:rsidRPr="006F0F96" w:rsidRDefault="00272D21" w:rsidP="00A74EC4">
            <w:pPr>
              <w:spacing w:after="0"/>
              <w:ind w:firstLine="0"/>
              <w:rPr>
                <w:sz w:val="24"/>
                <w:szCs w:val="24"/>
              </w:rPr>
            </w:pPr>
            <w:r w:rsidRPr="006F0F96">
              <w:rPr>
                <w:sz w:val="24"/>
                <w:szCs w:val="24"/>
                <w:lang w:val="en-US"/>
              </w:rPr>
              <w:t>G</w:t>
            </w:r>
            <w:r w:rsidRPr="006F0F96">
              <w:rPr>
                <w:sz w:val="24"/>
                <w:szCs w:val="24"/>
              </w:rPr>
              <w:t>iải pháp</w:t>
            </w:r>
          </w:p>
        </w:tc>
        <w:tc>
          <w:tcPr>
            <w:tcW w:w="1227" w:type="pct"/>
            <w:vAlign w:val="center"/>
          </w:tcPr>
          <w:p w14:paraId="1DFF1A54" w14:textId="77777777" w:rsidR="00272D21" w:rsidRPr="006F0F96" w:rsidRDefault="00272D21" w:rsidP="00A74EC4">
            <w:pPr>
              <w:spacing w:after="0"/>
              <w:ind w:firstLine="0"/>
              <w:rPr>
                <w:sz w:val="24"/>
                <w:szCs w:val="24"/>
              </w:rPr>
            </w:pPr>
            <w:r w:rsidRPr="006F0F96">
              <w:rPr>
                <w:sz w:val="24"/>
                <w:szCs w:val="24"/>
                <w:lang w:val="en-US"/>
              </w:rPr>
              <w:t xml:space="preserve">01 giải pháp hữu ích được </w:t>
            </w:r>
            <w:r w:rsidRPr="006F0F96">
              <w:rPr>
                <w:sz w:val="24"/>
                <w:szCs w:val="24"/>
              </w:rPr>
              <w:t>chấp nhận đơn hợp lệ</w:t>
            </w:r>
          </w:p>
        </w:tc>
        <w:tc>
          <w:tcPr>
            <w:tcW w:w="1458" w:type="pct"/>
            <w:vAlign w:val="center"/>
          </w:tcPr>
          <w:p w14:paraId="5EA1D444" w14:textId="77777777" w:rsidR="00272D21" w:rsidRPr="006F0F96" w:rsidRDefault="00272D21" w:rsidP="00A74EC4">
            <w:pPr>
              <w:spacing w:after="0"/>
              <w:ind w:firstLine="0"/>
              <w:rPr>
                <w:sz w:val="24"/>
                <w:szCs w:val="24"/>
              </w:rPr>
            </w:pPr>
            <w:r w:rsidRPr="006F0F96">
              <w:rPr>
                <w:sz w:val="24"/>
                <w:szCs w:val="24"/>
                <w:lang w:val="pt-BR"/>
              </w:rPr>
              <w:t>02 giải pháp hữu ích được chấp nhận đơn hợp lệ</w:t>
            </w:r>
          </w:p>
        </w:tc>
        <w:tc>
          <w:tcPr>
            <w:tcW w:w="456" w:type="pct"/>
            <w:vAlign w:val="center"/>
          </w:tcPr>
          <w:p w14:paraId="0159270C" w14:textId="77777777" w:rsidR="00272D21" w:rsidRPr="006F0F96" w:rsidRDefault="00272D21" w:rsidP="00A74EC4">
            <w:pPr>
              <w:pStyle w:val="BodyText2"/>
              <w:spacing w:after="0" w:line="240" w:lineRule="auto"/>
              <w:jc w:val="both"/>
              <w:rPr>
                <w:sz w:val="24"/>
                <w:szCs w:val="24"/>
              </w:rPr>
            </w:pPr>
            <w:r w:rsidRPr="006F0F96">
              <w:rPr>
                <w:sz w:val="24"/>
                <w:szCs w:val="24"/>
              </w:rPr>
              <w:t xml:space="preserve">Vượt </w:t>
            </w:r>
            <w:r w:rsidRPr="006F0F96">
              <w:rPr>
                <w:sz w:val="24"/>
                <w:szCs w:val="24"/>
                <w:lang w:val="nl-NL"/>
              </w:rPr>
              <w:t>so với đặt hàng</w:t>
            </w:r>
          </w:p>
        </w:tc>
      </w:tr>
    </w:tbl>
    <w:p w14:paraId="1123D943" w14:textId="77777777" w:rsidR="00272D21" w:rsidRPr="006F0F96" w:rsidRDefault="00272D21" w:rsidP="00272D21">
      <w:pPr>
        <w:spacing w:after="0" w:line="312" w:lineRule="auto"/>
        <w:ind w:firstLine="0"/>
        <w:rPr>
          <w:bCs/>
          <w:sz w:val="24"/>
          <w:szCs w:val="24"/>
          <w:lang w:val="pt-BR"/>
        </w:rPr>
      </w:pPr>
    </w:p>
    <w:p w14:paraId="27529A16" w14:textId="77777777" w:rsidR="00272D21" w:rsidRPr="006F0F96" w:rsidRDefault="00272D21" w:rsidP="00272D21">
      <w:pPr>
        <w:spacing w:after="0" w:line="312" w:lineRule="auto"/>
        <w:rPr>
          <w:b/>
          <w:spacing w:val="-2"/>
          <w:sz w:val="24"/>
          <w:szCs w:val="24"/>
        </w:rPr>
      </w:pPr>
      <w:r w:rsidRPr="006F0F96">
        <w:rPr>
          <w:b/>
          <w:bCs/>
          <w:spacing w:val="-2"/>
          <w:sz w:val="24"/>
          <w:szCs w:val="24"/>
          <w:lang w:val="pt-BR"/>
        </w:rPr>
        <w:t>1.2. Danh mục s</w:t>
      </w:r>
      <w:r w:rsidRPr="006F0F96">
        <w:rPr>
          <w:b/>
          <w:bCs/>
          <w:spacing w:val="-2"/>
          <w:sz w:val="24"/>
          <w:szCs w:val="24"/>
        </w:rPr>
        <w:t xml:space="preserve">ản phẩm khoa học </w:t>
      </w:r>
      <w:r w:rsidRPr="006F0F96">
        <w:rPr>
          <w:b/>
          <w:spacing w:val="-2"/>
          <w:sz w:val="24"/>
          <w:szCs w:val="24"/>
        </w:rPr>
        <w:t xml:space="preserve">dự kiến ứng dụng, </w:t>
      </w:r>
      <w:r w:rsidRPr="006F0F96">
        <w:rPr>
          <w:b/>
          <w:bCs/>
          <w:spacing w:val="-2"/>
          <w:sz w:val="24"/>
          <w:szCs w:val="24"/>
        </w:rPr>
        <w:t>chuyển giao</w:t>
      </w:r>
      <w:r w:rsidRPr="006F0F96">
        <w:rPr>
          <w:b/>
          <w:spacing w:val="-2"/>
          <w:sz w:val="24"/>
          <w:szCs w:val="24"/>
        </w:rPr>
        <w:t xml:space="preserve"> (nếu có):</w:t>
      </w:r>
    </w:p>
    <w:tbl>
      <w:tblPr>
        <w:tblW w:w="52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078"/>
        <w:gridCol w:w="1844"/>
        <w:gridCol w:w="2129"/>
        <w:gridCol w:w="1802"/>
      </w:tblGrid>
      <w:tr w:rsidR="00272D21" w:rsidRPr="006F0F96" w14:paraId="0F9EFDA4" w14:textId="77777777" w:rsidTr="00A74EC4">
        <w:tc>
          <w:tcPr>
            <w:tcW w:w="363" w:type="pct"/>
            <w:tcBorders>
              <w:top w:val="single" w:sz="4" w:space="0" w:color="auto"/>
              <w:left w:val="single" w:sz="4" w:space="0" w:color="auto"/>
              <w:bottom w:val="single" w:sz="4" w:space="0" w:color="auto"/>
              <w:right w:val="single" w:sz="4" w:space="0" w:color="auto"/>
            </w:tcBorders>
          </w:tcPr>
          <w:p w14:paraId="26EE010E" w14:textId="77777777" w:rsidR="00272D21" w:rsidRPr="006F0F96" w:rsidRDefault="00272D21" w:rsidP="00A74EC4">
            <w:pPr>
              <w:spacing w:after="0"/>
              <w:ind w:firstLine="0"/>
              <w:jc w:val="center"/>
              <w:rPr>
                <w:b/>
                <w:sz w:val="24"/>
                <w:szCs w:val="24"/>
              </w:rPr>
            </w:pPr>
            <w:r w:rsidRPr="006F0F96">
              <w:rPr>
                <w:b/>
                <w:sz w:val="24"/>
                <w:szCs w:val="24"/>
              </w:rPr>
              <w:lastRenderedPageBreak/>
              <w:t>Số TT</w:t>
            </w:r>
          </w:p>
        </w:tc>
        <w:tc>
          <w:tcPr>
            <w:tcW w:w="1612" w:type="pct"/>
            <w:tcBorders>
              <w:top w:val="single" w:sz="4" w:space="0" w:color="auto"/>
              <w:left w:val="single" w:sz="4" w:space="0" w:color="auto"/>
              <w:bottom w:val="single" w:sz="4" w:space="0" w:color="auto"/>
              <w:right w:val="single" w:sz="4" w:space="0" w:color="auto"/>
            </w:tcBorders>
          </w:tcPr>
          <w:p w14:paraId="13AB3F5E" w14:textId="77777777" w:rsidR="00272D21" w:rsidRPr="006F0F96" w:rsidRDefault="00272D21" w:rsidP="00A74EC4">
            <w:pPr>
              <w:spacing w:after="0"/>
              <w:ind w:firstLine="0"/>
              <w:jc w:val="center"/>
              <w:rPr>
                <w:b/>
                <w:sz w:val="24"/>
                <w:szCs w:val="24"/>
              </w:rPr>
            </w:pPr>
            <w:r w:rsidRPr="006F0F96">
              <w:rPr>
                <w:b/>
                <w:sz w:val="24"/>
                <w:szCs w:val="24"/>
              </w:rPr>
              <w:t xml:space="preserve">Tên sản phẩm </w:t>
            </w:r>
          </w:p>
        </w:tc>
        <w:tc>
          <w:tcPr>
            <w:tcW w:w="966" w:type="pct"/>
            <w:tcBorders>
              <w:top w:val="single" w:sz="4" w:space="0" w:color="auto"/>
              <w:left w:val="single" w:sz="4" w:space="0" w:color="auto"/>
              <w:bottom w:val="single" w:sz="4" w:space="0" w:color="auto"/>
              <w:right w:val="single" w:sz="4" w:space="0" w:color="auto"/>
            </w:tcBorders>
          </w:tcPr>
          <w:p w14:paraId="2BAAC55A" w14:textId="77777777" w:rsidR="00272D21" w:rsidRPr="006F0F96" w:rsidRDefault="00272D21" w:rsidP="00A74EC4">
            <w:pPr>
              <w:spacing w:after="0"/>
              <w:ind w:firstLine="0"/>
              <w:jc w:val="center"/>
              <w:rPr>
                <w:b/>
                <w:sz w:val="24"/>
                <w:szCs w:val="24"/>
              </w:rPr>
            </w:pPr>
            <w:r w:rsidRPr="006F0F96">
              <w:rPr>
                <w:b/>
                <w:sz w:val="24"/>
                <w:szCs w:val="24"/>
              </w:rPr>
              <w:t>Thời gian dự kiến ứng dụng</w:t>
            </w:r>
          </w:p>
        </w:tc>
        <w:tc>
          <w:tcPr>
            <w:tcW w:w="1115" w:type="pct"/>
            <w:tcBorders>
              <w:top w:val="single" w:sz="4" w:space="0" w:color="auto"/>
              <w:left w:val="single" w:sz="4" w:space="0" w:color="auto"/>
              <w:bottom w:val="single" w:sz="4" w:space="0" w:color="auto"/>
              <w:right w:val="single" w:sz="4" w:space="0" w:color="auto"/>
            </w:tcBorders>
          </w:tcPr>
          <w:p w14:paraId="5161DD1E" w14:textId="77777777" w:rsidR="00272D21" w:rsidRPr="006F0F96" w:rsidRDefault="00272D21" w:rsidP="00A74EC4">
            <w:pPr>
              <w:spacing w:after="0"/>
              <w:ind w:firstLine="0"/>
              <w:jc w:val="center"/>
              <w:rPr>
                <w:b/>
                <w:sz w:val="24"/>
                <w:szCs w:val="24"/>
              </w:rPr>
            </w:pPr>
            <w:r w:rsidRPr="006F0F96">
              <w:rPr>
                <w:b/>
                <w:sz w:val="24"/>
                <w:szCs w:val="24"/>
              </w:rPr>
              <w:t>Cơ quan dự kiến ứng dụng</w:t>
            </w:r>
          </w:p>
        </w:tc>
        <w:tc>
          <w:tcPr>
            <w:tcW w:w="944" w:type="pct"/>
            <w:tcBorders>
              <w:top w:val="single" w:sz="4" w:space="0" w:color="auto"/>
              <w:left w:val="single" w:sz="4" w:space="0" w:color="auto"/>
              <w:bottom w:val="single" w:sz="4" w:space="0" w:color="auto"/>
              <w:right w:val="single" w:sz="4" w:space="0" w:color="auto"/>
            </w:tcBorders>
          </w:tcPr>
          <w:p w14:paraId="326CB66B" w14:textId="77777777" w:rsidR="00272D21" w:rsidRPr="006F0F96" w:rsidRDefault="00272D21" w:rsidP="00A74EC4">
            <w:pPr>
              <w:spacing w:after="0"/>
              <w:ind w:firstLine="0"/>
              <w:jc w:val="center"/>
              <w:rPr>
                <w:b/>
                <w:sz w:val="24"/>
                <w:szCs w:val="24"/>
              </w:rPr>
            </w:pPr>
            <w:r w:rsidRPr="006F0F96">
              <w:rPr>
                <w:b/>
                <w:sz w:val="24"/>
                <w:szCs w:val="24"/>
              </w:rPr>
              <w:t>Ghi chú</w:t>
            </w:r>
          </w:p>
        </w:tc>
      </w:tr>
      <w:tr w:rsidR="00272D21" w:rsidRPr="006F0F96" w14:paraId="132EF36E" w14:textId="77777777" w:rsidTr="00A74EC4">
        <w:tc>
          <w:tcPr>
            <w:tcW w:w="363" w:type="pct"/>
            <w:tcBorders>
              <w:top w:val="single" w:sz="4" w:space="0" w:color="auto"/>
              <w:left w:val="single" w:sz="4" w:space="0" w:color="auto"/>
              <w:bottom w:val="single" w:sz="4" w:space="0" w:color="auto"/>
              <w:right w:val="single" w:sz="4" w:space="0" w:color="auto"/>
            </w:tcBorders>
          </w:tcPr>
          <w:p w14:paraId="61753D17" w14:textId="77777777" w:rsidR="00272D21" w:rsidRPr="006F0F96" w:rsidRDefault="00272D21" w:rsidP="00A74EC4">
            <w:pPr>
              <w:spacing w:after="0"/>
              <w:ind w:firstLine="0"/>
              <w:jc w:val="center"/>
              <w:rPr>
                <w:sz w:val="24"/>
                <w:szCs w:val="24"/>
              </w:rPr>
            </w:pPr>
            <w:r w:rsidRPr="006F0F96">
              <w:rPr>
                <w:sz w:val="24"/>
                <w:szCs w:val="24"/>
              </w:rPr>
              <w:t>1</w:t>
            </w:r>
          </w:p>
        </w:tc>
        <w:tc>
          <w:tcPr>
            <w:tcW w:w="1612" w:type="pct"/>
            <w:tcBorders>
              <w:top w:val="single" w:sz="4" w:space="0" w:color="auto"/>
              <w:left w:val="single" w:sz="4" w:space="0" w:color="auto"/>
              <w:bottom w:val="single" w:sz="4" w:space="0" w:color="auto"/>
              <w:right w:val="single" w:sz="4" w:space="0" w:color="auto"/>
            </w:tcBorders>
          </w:tcPr>
          <w:p w14:paraId="69B58441" w14:textId="77777777" w:rsidR="00272D21" w:rsidRPr="006F0F96" w:rsidRDefault="00272D21" w:rsidP="00A74EC4">
            <w:pPr>
              <w:spacing w:after="0"/>
              <w:ind w:firstLine="0"/>
              <w:rPr>
                <w:sz w:val="24"/>
                <w:szCs w:val="24"/>
                <w:lang w:val="en-US"/>
              </w:rPr>
            </w:pPr>
            <w:r w:rsidRPr="006F0F96">
              <w:rPr>
                <w:sz w:val="24"/>
                <w:szCs w:val="24"/>
                <w:lang w:val="en-US"/>
              </w:rPr>
              <w:t>Tinh dầu SHTG</w:t>
            </w:r>
          </w:p>
        </w:tc>
        <w:tc>
          <w:tcPr>
            <w:tcW w:w="966" w:type="pct"/>
            <w:tcBorders>
              <w:top w:val="single" w:sz="4" w:space="0" w:color="auto"/>
              <w:left w:val="single" w:sz="4" w:space="0" w:color="auto"/>
              <w:bottom w:val="single" w:sz="4" w:space="0" w:color="auto"/>
              <w:right w:val="single" w:sz="4" w:space="0" w:color="auto"/>
            </w:tcBorders>
          </w:tcPr>
          <w:p w14:paraId="739F96D7" w14:textId="77777777" w:rsidR="00272D21" w:rsidRPr="006F0F96" w:rsidRDefault="00272D21" w:rsidP="00A74EC4">
            <w:pPr>
              <w:spacing w:after="0"/>
              <w:ind w:firstLine="0"/>
              <w:rPr>
                <w:sz w:val="24"/>
                <w:szCs w:val="24"/>
                <w:lang w:val="en-US"/>
              </w:rPr>
            </w:pPr>
            <w:r w:rsidRPr="006F0F96">
              <w:rPr>
                <w:sz w:val="24"/>
                <w:szCs w:val="24"/>
                <w:lang w:val="en-US"/>
              </w:rPr>
              <w:t>Từ tháng 01/2024 đến nay</w:t>
            </w:r>
          </w:p>
        </w:tc>
        <w:tc>
          <w:tcPr>
            <w:tcW w:w="1115" w:type="pct"/>
            <w:tcBorders>
              <w:top w:val="single" w:sz="4" w:space="0" w:color="auto"/>
              <w:left w:val="single" w:sz="4" w:space="0" w:color="auto"/>
              <w:bottom w:val="single" w:sz="4" w:space="0" w:color="auto"/>
              <w:right w:val="single" w:sz="4" w:space="0" w:color="auto"/>
            </w:tcBorders>
          </w:tcPr>
          <w:p w14:paraId="4C6A9F28" w14:textId="77777777" w:rsidR="00272D21" w:rsidRPr="006F0F96" w:rsidRDefault="00272D21" w:rsidP="00A74EC4">
            <w:pPr>
              <w:spacing w:after="0"/>
              <w:ind w:firstLine="0"/>
              <w:rPr>
                <w:sz w:val="24"/>
                <w:szCs w:val="24"/>
                <w:lang w:val="en-US"/>
              </w:rPr>
            </w:pPr>
            <w:r w:rsidRPr="006F0F96">
              <w:rPr>
                <w:sz w:val="24"/>
                <w:szCs w:val="24"/>
                <w:lang w:val="en-US"/>
              </w:rPr>
              <w:t>Công ty TNHH nhiên liệu và tái tạo Thuận Phát</w:t>
            </w:r>
          </w:p>
        </w:tc>
        <w:tc>
          <w:tcPr>
            <w:tcW w:w="944" w:type="pct"/>
            <w:tcBorders>
              <w:top w:val="single" w:sz="4" w:space="0" w:color="auto"/>
              <w:left w:val="single" w:sz="4" w:space="0" w:color="auto"/>
              <w:bottom w:val="single" w:sz="4" w:space="0" w:color="auto"/>
              <w:right w:val="single" w:sz="4" w:space="0" w:color="auto"/>
            </w:tcBorders>
          </w:tcPr>
          <w:p w14:paraId="31688E7C" w14:textId="77777777" w:rsidR="00272D21" w:rsidRPr="006F0F96" w:rsidRDefault="00272D21" w:rsidP="00A74EC4">
            <w:pPr>
              <w:spacing w:after="0"/>
              <w:ind w:firstLine="0"/>
              <w:rPr>
                <w:sz w:val="24"/>
                <w:szCs w:val="24"/>
                <w:lang w:val="en-US"/>
              </w:rPr>
            </w:pPr>
            <w:r w:rsidRPr="006F0F96">
              <w:rPr>
                <w:sz w:val="24"/>
                <w:szCs w:val="24"/>
                <w:lang w:val="en-US"/>
              </w:rPr>
              <w:t>Đơn vị đối ứng tham gia thực hiện đề tài</w:t>
            </w:r>
          </w:p>
        </w:tc>
      </w:tr>
    </w:tbl>
    <w:p w14:paraId="0B3D8846" w14:textId="77777777" w:rsidR="00272D21" w:rsidRPr="006F0F96" w:rsidRDefault="00272D21" w:rsidP="00272D21">
      <w:pPr>
        <w:spacing w:after="0" w:line="312" w:lineRule="auto"/>
        <w:ind w:firstLine="0"/>
        <w:rPr>
          <w:b/>
          <w:sz w:val="24"/>
          <w:szCs w:val="24"/>
        </w:rPr>
      </w:pPr>
    </w:p>
    <w:p w14:paraId="52A19994" w14:textId="77777777" w:rsidR="00272D21" w:rsidRPr="006F0F96" w:rsidRDefault="00272D21" w:rsidP="00272D21">
      <w:pPr>
        <w:spacing w:after="0" w:line="312" w:lineRule="auto"/>
        <w:rPr>
          <w:b/>
          <w:sz w:val="24"/>
          <w:szCs w:val="24"/>
        </w:rPr>
      </w:pPr>
      <w:r w:rsidRPr="006F0F96">
        <w:rPr>
          <w:b/>
          <w:bCs/>
          <w:sz w:val="24"/>
          <w:szCs w:val="24"/>
        </w:rPr>
        <w:t>1.3.</w:t>
      </w:r>
      <w:r>
        <w:rPr>
          <w:b/>
          <w:bCs/>
          <w:sz w:val="24"/>
          <w:szCs w:val="24"/>
          <w:lang w:val="en-US"/>
        </w:rPr>
        <w:t xml:space="preserve"> </w:t>
      </w:r>
      <w:r w:rsidRPr="006F0F96">
        <w:rPr>
          <w:b/>
          <w:bCs/>
          <w:sz w:val="24"/>
          <w:szCs w:val="24"/>
        </w:rPr>
        <w:t xml:space="preserve">Danh mục sản phẩm khoa học </w:t>
      </w:r>
      <w:r w:rsidRPr="006F0F96">
        <w:rPr>
          <w:b/>
          <w:sz w:val="24"/>
          <w:szCs w:val="24"/>
        </w:rPr>
        <w:t xml:space="preserve">đã được ứng dụng </w:t>
      </w:r>
      <w:r w:rsidRPr="006F0F96">
        <w:rPr>
          <w:b/>
          <w:i/>
          <w:sz w:val="24"/>
          <w:szCs w:val="24"/>
        </w:rPr>
        <w:t>(nếu có)</w:t>
      </w:r>
      <w:r w:rsidRPr="006F0F96">
        <w:rPr>
          <w:b/>
          <w:sz w:val="24"/>
          <w:szCs w:val="24"/>
        </w:rPr>
        <w:t>:</w:t>
      </w:r>
    </w:p>
    <w:tbl>
      <w:tblPr>
        <w:tblW w:w="53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3043"/>
        <w:gridCol w:w="1747"/>
        <w:gridCol w:w="2386"/>
        <w:gridCol w:w="1815"/>
      </w:tblGrid>
      <w:tr w:rsidR="00272D21" w:rsidRPr="006F0F96" w14:paraId="318CB097" w14:textId="77777777" w:rsidTr="00A74EC4">
        <w:tc>
          <w:tcPr>
            <w:tcW w:w="358" w:type="pct"/>
            <w:tcBorders>
              <w:top w:val="single" w:sz="4" w:space="0" w:color="auto"/>
              <w:left w:val="single" w:sz="4" w:space="0" w:color="auto"/>
              <w:bottom w:val="single" w:sz="4" w:space="0" w:color="auto"/>
              <w:right w:val="single" w:sz="4" w:space="0" w:color="auto"/>
            </w:tcBorders>
          </w:tcPr>
          <w:p w14:paraId="1C8DACCB" w14:textId="77777777" w:rsidR="00272D21" w:rsidRPr="006F0F96" w:rsidRDefault="00272D21" w:rsidP="00A74EC4">
            <w:pPr>
              <w:spacing w:after="0"/>
              <w:ind w:firstLine="0"/>
              <w:jc w:val="center"/>
              <w:rPr>
                <w:b/>
                <w:sz w:val="24"/>
                <w:szCs w:val="24"/>
              </w:rPr>
            </w:pPr>
            <w:r w:rsidRPr="006F0F96">
              <w:rPr>
                <w:b/>
                <w:sz w:val="24"/>
                <w:szCs w:val="24"/>
              </w:rPr>
              <w:t>Số</w:t>
            </w:r>
            <w:r w:rsidRPr="006F0F96">
              <w:rPr>
                <w:b/>
                <w:sz w:val="24"/>
                <w:szCs w:val="24"/>
                <w:lang w:val="en-US"/>
              </w:rPr>
              <w:t xml:space="preserve"> </w:t>
            </w:r>
            <w:r w:rsidRPr="006F0F96">
              <w:rPr>
                <w:b/>
                <w:sz w:val="24"/>
                <w:szCs w:val="24"/>
              </w:rPr>
              <w:t>TT</w:t>
            </w:r>
          </w:p>
        </w:tc>
        <w:tc>
          <w:tcPr>
            <w:tcW w:w="1571" w:type="pct"/>
            <w:tcBorders>
              <w:top w:val="single" w:sz="4" w:space="0" w:color="auto"/>
              <w:left w:val="single" w:sz="4" w:space="0" w:color="auto"/>
              <w:bottom w:val="single" w:sz="4" w:space="0" w:color="auto"/>
              <w:right w:val="single" w:sz="4" w:space="0" w:color="auto"/>
            </w:tcBorders>
          </w:tcPr>
          <w:p w14:paraId="022A9C0D" w14:textId="77777777" w:rsidR="00272D21" w:rsidRPr="006F0F96" w:rsidRDefault="00272D21" w:rsidP="00A74EC4">
            <w:pPr>
              <w:spacing w:after="0"/>
              <w:ind w:firstLine="0"/>
              <w:jc w:val="center"/>
              <w:rPr>
                <w:b/>
                <w:sz w:val="24"/>
                <w:szCs w:val="24"/>
              </w:rPr>
            </w:pPr>
            <w:r w:rsidRPr="006F0F96">
              <w:rPr>
                <w:b/>
                <w:sz w:val="24"/>
                <w:szCs w:val="24"/>
              </w:rPr>
              <w:t xml:space="preserve">Tên sản phẩm </w:t>
            </w:r>
          </w:p>
        </w:tc>
        <w:tc>
          <w:tcPr>
            <w:tcW w:w="902" w:type="pct"/>
            <w:tcBorders>
              <w:top w:val="single" w:sz="4" w:space="0" w:color="auto"/>
              <w:left w:val="single" w:sz="4" w:space="0" w:color="auto"/>
              <w:bottom w:val="single" w:sz="4" w:space="0" w:color="auto"/>
              <w:right w:val="single" w:sz="4" w:space="0" w:color="auto"/>
            </w:tcBorders>
          </w:tcPr>
          <w:p w14:paraId="37B149F5" w14:textId="77777777" w:rsidR="00272D21" w:rsidRPr="006F0F96" w:rsidRDefault="00272D21" w:rsidP="00A74EC4">
            <w:pPr>
              <w:spacing w:after="0"/>
              <w:ind w:firstLine="0"/>
              <w:jc w:val="center"/>
              <w:rPr>
                <w:b/>
                <w:sz w:val="24"/>
                <w:szCs w:val="24"/>
              </w:rPr>
            </w:pPr>
            <w:r w:rsidRPr="006F0F96">
              <w:rPr>
                <w:b/>
                <w:sz w:val="24"/>
                <w:szCs w:val="24"/>
              </w:rPr>
              <w:t>Thời gian ứng dụng</w:t>
            </w:r>
          </w:p>
        </w:tc>
        <w:tc>
          <w:tcPr>
            <w:tcW w:w="1232" w:type="pct"/>
            <w:tcBorders>
              <w:top w:val="single" w:sz="4" w:space="0" w:color="auto"/>
              <w:left w:val="single" w:sz="4" w:space="0" w:color="auto"/>
              <w:bottom w:val="single" w:sz="4" w:space="0" w:color="auto"/>
              <w:right w:val="single" w:sz="4" w:space="0" w:color="auto"/>
            </w:tcBorders>
          </w:tcPr>
          <w:p w14:paraId="276F0E6E" w14:textId="77777777" w:rsidR="00272D21" w:rsidRPr="006F0F96" w:rsidRDefault="00272D21" w:rsidP="00A74EC4">
            <w:pPr>
              <w:spacing w:after="0"/>
              <w:ind w:firstLine="0"/>
              <w:jc w:val="center"/>
              <w:rPr>
                <w:b/>
                <w:sz w:val="24"/>
                <w:szCs w:val="24"/>
              </w:rPr>
            </w:pPr>
            <w:r w:rsidRPr="006F0F96">
              <w:rPr>
                <w:b/>
                <w:sz w:val="24"/>
                <w:szCs w:val="24"/>
              </w:rPr>
              <w:t>Tên cơ quan ứng dụng</w:t>
            </w:r>
          </w:p>
        </w:tc>
        <w:tc>
          <w:tcPr>
            <w:tcW w:w="937" w:type="pct"/>
            <w:tcBorders>
              <w:top w:val="single" w:sz="4" w:space="0" w:color="auto"/>
              <w:left w:val="single" w:sz="4" w:space="0" w:color="auto"/>
              <w:bottom w:val="single" w:sz="4" w:space="0" w:color="auto"/>
              <w:right w:val="single" w:sz="4" w:space="0" w:color="auto"/>
            </w:tcBorders>
          </w:tcPr>
          <w:p w14:paraId="6A8954F2" w14:textId="77777777" w:rsidR="00272D21" w:rsidRPr="006F0F96" w:rsidRDefault="00272D21" w:rsidP="00A74EC4">
            <w:pPr>
              <w:spacing w:after="0"/>
              <w:ind w:firstLine="0"/>
              <w:jc w:val="center"/>
              <w:rPr>
                <w:b/>
                <w:sz w:val="24"/>
                <w:szCs w:val="24"/>
              </w:rPr>
            </w:pPr>
            <w:r w:rsidRPr="006F0F96">
              <w:rPr>
                <w:b/>
                <w:sz w:val="24"/>
                <w:szCs w:val="24"/>
              </w:rPr>
              <w:t>Ghi chú</w:t>
            </w:r>
          </w:p>
        </w:tc>
      </w:tr>
      <w:tr w:rsidR="00272D21" w:rsidRPr="006F0F96" w14:paraId="509992F4" w14:textId="77777777" w:rsidTr="00A74EC4">
        <w:tc>
          <w:tcPr>
            <w:tcW w:w="358" w:type="pct"/>
            <w:tcBorders>
              <w:top w:val="single" w:sz="4" w:space="0" w:color="auto"/>
              <w:left w:val="single" w:sz="4" w:space="0" w:color="auto"/>
              <w:bottom w:val="single" w:sz="4" w:space="0" w:color="auto"/>
              <w:right w:val="single" w:sz="4" w:space="0" w:color="auto"/>
            </w:tcBorders>
          </w:tcPr>
          <w:p w14:paraId="7D5F612D" w14:textId="77777777" w:rsidR="00272D21" w:rsidRPr="006F0F96" w:rsidRDefault="00272D21" w:rsidP="00A74EC4">
            <w:pPr>
              <w:spacing w:after="0"/>
              <w:ind w:firstLine="0"/>
              <w:jc w:val="center"/>
              <w:rPr>
                <w:sz w:val="24"/>
                <w:szCs w:val="24"/>
              </w:rPr>
            </w:pPr>
            <w:r w:rsidRPr="006F0F96">
              <w:rPr>
                <w:sz w:val="24"/>
                <w:szCs w:val="24"/>
              </w:rPr>
              <w:t>1</w:t>
            </w:r>
          </w:p>
        </w:tc>
        <w:tc>
          <w:tcPr>
            <w:tcW w:w="1571" w:type="pct"/>
            <w:tcBorders>
              <w:top w:val="single" w:sz="4" w:space="0" w:color="auto"/>
              <w:left w:val="single" w:sz="4" w:space="0" w:color="auto"/>
              <w:bottom w:val="single" w:sz="4" w:space="0" w:color="auto"/>
              <w:right w:val="single" w:sz="4" w:space="0" w:color="auto"/>
            </w:tcBorders>
          </w:tcPr>
          <w:p w14:paraId="4F1FF0C2" w14:textId="77777777" w:rsidR="00272D21" w:rsidRPr="006F0F96" w:rsidRDefault="00272D21" w:rsidP="00A74EC4">
            <w:pPr>
              <w:spacing w:after="0"/>
              <w:ind w:firstLine="0"/>
              <w:rPr>
                <w:sz w:val="24"/>
                <w:szCs w:val="24"/>
                <w:lang w:val="en-US"/>
              </w:rPr>
            </w:pPr>
            <w:r w:rsidRPr="006F0F96">
              <w:rPr>
                <w:sz w:val="24"/>
                <w:szCs w:val="24"/>
                <w:lang w:val="en-US"/>
              </w:rPr>
              <w:t>Tinh dầu sả Java Tây Giang</w:t>
            </w:r>
          </w:p>
        </w:tc>
        <w:tc>
          <w:tcPr>
            <w:tcW w:w="902" w:type="pct"/>
            <w:tcBorders>
              <w:top w:val="single" w:sz="4" w:space="0" w:color="auto"/>
              <w:left w:val="single" w:sz="4" w:space="0" w:color="auto"/>
              <w:bottom w:val="single" w:sz="4" w:space="0" w:color="auto"/>
              <w:right w:val="single" w:sz="4" w:space="0" w:color="auto"/>
            </w:tcBorders>
          </w:tcPr>
          <w:p w14:paraId="17643498" w14:textId="77777777" w:rsidR="00272D21" w:rsidRPr="006F0F96" w:rsidRDefault="00272D21" w:rsidP="00A74EC4">
            <w:pPr>
              <w:spacing w:after="0"/>
              <w:ind w:firstLine="0"/>
              <w:rPr>
                <w:sz w:val="24"/>
                <w:szCs w:val="24"/>
                <w:lang w:val="en-US"/>
              </w:rPr>
            </w:pPr>
            <w:r w:rsidRPr="006F0F96">
              <w:rPr>
                <w:sz w:val="24"/>
                <w:szCs w:val="24"/>
                <w:lang w:val="en-US"/>
              </w:rPr>
              <w:t>Từ tháng 06/2024 đến nay</w:t>
            </w:r>
          </w:p>
        </w:tc>
        <w:tc>
          <w:tcPr>
            <w:tcW w:w="1232" w:type="pct"/>
            <w:tcBorders>
              <w:top w:val="single" w:sz="4" w:space="0" w:color="auto"/>
              <w:left w:val="single" w:sz="4" w:space="0" w:color="auto"/>
              <w:bottom w:val="single" w:sz="4" w:space="0" w:color="auto"/>
              <w:right w:val="single" w:sz="4" w:space="0" w:color="auto"/>
            </w:tcBorders>
          </w:tcPr>
          <w:p w14:paraId="7A427731" w14:textId="77777777" w:rsidR="00272D21" w:rsidRPr="006F0F96" w:rsidRDefault="00272D21" w:rsidP="00A74EC4">
            <w:pPr>
              <w:spacing w:after="0"/>
              <w:ind w:firstLine="0"/>
              <w:rPr>
                <w:sz w:val="24"/>
                <w:szCs w:val="24"/>
                <w:lang w:val="en-US"/>
              </w:rPr>
            </w:pPr>
            <w:r w:rsidRPr="006F0F96">
              <w:rPr>
                <w:sz w:val="24"/>
                <w:szCs w:val="24"/>
                <w:lang w:val="en-US"/>
              </w:rPr>
              <w:t xml:space="preserve">Hợp tác xã dược liệu và nông sản sạch Cách Mạng Xanh. Địa chỉ: Xã Tr‘hy huyện Tây Giang, Quảng Nam (Giấy xác nhận </w:t>
            </w:r>
            <w:r w:rsidRPr="006F0F96">
              <w:rPr>
                <w:color w:val="FF0000"/>
                <w:sz w:val="24"/>
                <w:szCs w:val="24"/>
                <w:lang w:val="en-US"/>
              </w:rPr>
              <w:t xml:space="preserve"> </w:t>
            </w:r>
            <w:r w:rsidRPr="006F0F96">
              <w:rPr>
                <w:sz w:val="24"/>
                <w:szCs w:val="24"/>
                <w:lang w:val="en-US"/>
              </w:rPr>
              <w:t>06/2024)</w:t>
            </w:r>
          </w:p>
        </w:tc>
        <w:tc>
          <w:tcPr>
            <w:tcW w:w="937" w:type="pct"/>
            <w:tcBorders>
              <w:top w:val="single" w:sz="4" w:space="0" w:color="auto"/>
              <w:left w:val="single" w:sz="4" w:space="0" w:color="auto"/>
              <w:bottom w:val="single" w:sz="4" w:space="0" w:color="auto"/>
              <w:right w:val="single" w:sz="4" w:space="0" w:color="auto"/>
            </w:tcBorders>
          </w:tcPr>
          <w:p w14:paraId="62E39A0B" w14:textId="77777777" w:rsidR="00272D21" w:rsidRPr="006F0F96" w:rsidRDefault="00272D21" w:rsidP="00A74EC4">
            <w:pPr>
              <w:spacing w:after="0"/>
              <w:ind w:firstLine="0"/>
              <w:rPr>
                <w:sz w:val="24"/>
                <w:szCs w:val="24"/>
                <w:lang w:val="en-US"/>
              </w:rPr>
            </w:pPr>
            <w:r w:rsidRPr="006F0F96">
              <w:rPr>
                <w:sz w:val="24"/>
                <w:szCs w:val="24"/>
                <w:lang w:val="en-US"/>
              </w:rPr>
              <w:t>Triển khai mở rộng mô hình sản xuất tinh dầu sả cho địa phương, tạo công ăn việc làm cho bà con.</w:t>
            </w:r>
          </w:p>
        </w:tc>
      </w:tr>
    </w:tbl>
    <w:p w14:paraId="2EA77741" w14:textId="77777777" w:rsidR="00272D21" w:rsidRPr="006F0F96" w:rsidRDefault="00272D21" w:rsidP="00272D21">
      <w:pPr>
        <w:spacing w:after="0" w:line="312" w:lineRule="auto"/>
        <w:ind w:firstLine="0"/>
        <w:rPr>
          <w:sz w:val="24"/>
          <w:szCs w:val="24"/>
        </w:rPr>
      </w:pPr>
    </w:p>
    <w:p w14:paraId="6996BF91" w14:textId="77777777" w:rsidR="00272D21" w:rsidRPr="006F0F96" w:rsidRDefault="00272D21" w:rsidP="00272D21">
      <w:pPr>
        <w:spacing w:after="0" w:line="312" w:lineRule="auto"/>
        <w:ind w:firstLine="0"/>
        <w:rPr>
          <w:b/>
          <w:bCs/>
          <w:sz w:val="24"/>
          <w:szCs w:val="24"/>
        </w:rPr>
      </w:pPr>
      <w:r w:rsidRPr="006F0F96">
        <w:rPr>
          <w:b/>
          <w:bCs/>
          <w:sz w:val="24"/>
          <w:szCs w:val="24"/>
        </w:rPr>
        <w:t>2. Về những đóng góp mới của nhiệm vụ:</w:t>
      </w:r>
    </w:p>
    <w:p w14:paraId="57401E67" w14:textId="77777777" w:rsidR="00272D21" w:rsidRPr="006F0F96" w:rsidRDefault="00272D21" w:rsidP="00272D21">
      <w:pPr>
        <w:widowControl w:val="0"/>
        <w:spacing w:after="0" w:line="312" w:lineRule="auto"/>
        <w:ind w:firstLine="567"/>
        <w:rPr>
          <w:sz w:val="24"/>
          <w:szCs w:val="24"/>
        </w:rPr>
      </w:pPr>
      <w:r w:rsidRPr="006F0F96">
        <w:rPr>
          <w:sz w:val="24"/>
          <w:szCs w:val="24"/>
        </w:rPr>
        <w:t>- Đây là công trình nghiên cứu khoa học đầu tiên có hệ thống ở Việt Nam về phát triển bền vững cây S</w:t>
      </w:r>
      <w:r w:rsidRPr="006F0F96">
        <w:rPr>
          <w:sz w:val="24"/>
          <w:szCs w:val="24"/>
          <w:lang w:val="en-US"/>
        </w:rPr>
        <w:t>HTG</w:t>
      </w:r>
      <w:r w:rsidRPr="006F0F96">
        <w:rPr>
          <w:sz w:val="24"/>
          <w:szCs w:val="24"/>
        </w:rPr>
        <w:t xml:space="preserve">, Quảng Nam theo chuỗi giá trị từ tạo vùng nguyên liệu theo hướng VietGAP, công nghệ, thiết bị tách và tinh chế tinh dầu </w:t>
      </w:r>
      <w:r w:rsidRPr="006F0F96">
        <w:rPr>
          <w:sz w:val="24"/>
          <w:szCs w:val="24"/>
          <w:lang w:val="en-US"/>
        </w:rPr>
        <w:t>s</w:t>
      </w:r>
      <w:r w:rsidRPr="006F0F96">
        <w:rPr>
          <w:sz w:val="24"/>
          <w:szCs w:val="24"/>
        </w:rPr>
        <w:t>ả theo hướng tiên tiến, hiện đại trong quy trình sản xuất, chất lượng sản phẩm đạt tiêu chuẩn quốc tế</w:t>
      </w:r>
      <w:r w:rsidRPr="006F0F96">
        <w:rPr>
          <w:sz w:val="24"/>
          <w:szCs w:val="24"/>
          <w:lang w:val="en-US"/>
        </w:rPr>
        <w:t>.</w:t>
      </w:r>
      <w:r w:rsidRPr="006F0F96">
        <w:rPr>
          <w:sz w:val="24"/>
          <w:szCs w:val="24"/>
        </w:rPr>
        <w:t xml:space="preserve"> </w:t>
      </w:r>
      <w:r w:rsidRPr="006F0F96">
        <w:rPr>
          <w:sz w:val="24"/>
          <w:szCs w:val="24"/>
          <w:lang w:val="en-US"/>
        </w:rPr>
        <w:t>L</w:t>
      </w:r>
      <w:r w:rsidRPr="006F0F96">
        <w:rPr>
          <w:sz w:val="24"/>
          <w:szCs w:val="24"/>
        </w:rPr>
        <w:t xml:space="preserve">á </w:t>
      </w:r>
      <w:r w:rsidRPr="006F0F96">
        <w:rPr>
          <w:sz w:val="24"/>
          <w:szCs w:val="24"/>
          <w:lang w:val="en-US"/>
        </w:rPr>
        <w:t>s</w:t>
      </w:r>
      <w:r w:rsidRPr="006F0F96">
        <w:rPr>
          <w:sz w:val="24"/>
          <w:szCs w:val="24"/>
        </w:rPr>
        <w:t>ả sau chưng cất tinh dầu được sử dụng làm phân hữu cơ vi sinh tạo vòng khép kín gìn giữ độ ổn định, mầu mỡ cho đất</w:t>
      </w:r>
      <w:r w:rsidRPr="006F0F96">
        <w:rPr>
          <w:sz w:val="24"/>
          <w:szCs w:val="24"/>
          <w:lang w:val="en-US"/>
        </w:rPr>
        <w:t xml:space="preserve"> trồng sả.</w:t>
      </w:r>
      <w:r w:rsidRPr="006F0F96">
        <w:rPr>
          <w:sz w:val="24"/>
          <w:szCs w:val="24"/>
        </w:rPr>
        <w:t xml:space="preserve">  </w:t>
      </w:r>
    </w:p>
    <w:p w14:paraId="51DB3181" w14:textId="77777777" w:rsidR="00272D21" w:rsidRPr="006F0F96" w:rsidRDefault="00272D21" w:rsidP="00272D21">
      <w:pPr>
        <w:widowControl w:val="0"/>
        <w:spacing w:after="0" w:line="312" w:lineRule="auto"/>
        <w:ind w:firstLine="567"/>
        <w:rPr>
          <w:sz w:val="24"/>
          <w:szCs w:val="24"/>
        </w:rPr>
      </w:pPr>
      <w:r w:rsidRPr="006F0F96">
        <w:rPr>
          <w:sz w:val="24"/>
          <w:szCs w:val="24"/>
        </w:rPr>
        <w:t>- Đóng góp thêm thông tin khoa học về cây S</w:t>
      </w:r>
      <w:r w:rsidRPr="006F0F96">
        <w:rPr>
          <w:sz w:val="24"/>
          <w:szCs w:val="24"/>
          <w:lang w:val="en-US"/>
        </w:rPr>
        <w:t>HTG và</w:t>
      </w:r>
      <w:r w:rsidRPr="006F0F96">
        <w:rPr>
          <w:sz w:val="24"/>
          <w:szCs w:val="24"/>
        </w:rPr>
        <w:t xml:space="preserve"> tinh dầu S</w:t>
      </w:r>
      <w:r w:rsidRPr="006F0F96">
        <w:rPr>
          <w:sz w:val="24"/>
          <w:szCs w:val="24"/>
          <w:lang w:val="en-US"/>
        </w:rPr>
        <w:t>HTG là cây</w:t>
      </w:r>
      <w:r w:rsidRPr="006F0F96">
        <w:rPr>
          <w:sz w:val="24"/>
          <w:szCs w:val="24"/>
        </w:rPr>
        <w:t xml:space="preserve"> đặc thù huyện Tây Giang, Quảng Nam</w:t>
      </w:r>
      <w:r w:rsidRPr="006F0F96">
        <w:rPr>
          <w:sz w:val="24"/>
          <w:szCs w:val="24"/>
          <w:lang w:val="en-US"/>
        </w:rPr>
        <w:t xml:space="preserve">, </w:t>
      </w:r>
      <w:r w:rsidRPr="006F0F96">
        <w:rPr>
          <w:sz w:val="24"/>
          <w:szCs w:val="24"/>
        </w:rPr>
        <w:t>Việt Nam.</w:t>
      </w:r>
    </w:p>
    <w:p w14:paraId="610704C4" w14:textId="77777777" w:rsidR="00272D21" w:rsidRPr="006F0F96" w:rsidRDefault="00272D21" w:rsidP="00272D21">
      <w:pPr>
        <w:spacing w:after="0" w:line="312" w:lineRule="auto"/>
        <w:ind w:firstLine="567"/>
        <w:rPr>
          <w:sz w:val="24"/>
          <w:szCs w:val="24"/>
        </w:rPr>
      </w:pPr>
      <w:r w:rsidRPr="006F0F96">
        <w:rPr>
          <w:sz w:val="24"/>
          <w:szCs w:val="24"/>
        </w:rPr>
        <w:t xml:space="preserve">- Lần đầu tiên ở Việt Nam áp dụng tinh chế tinh dầu </w:t>
      </w:r>
      <w:r w:rsidRPr="006F0F96">
        <w:rPr>
          <w:sz w:val="24"/>
          <w:szCs w:val="24"/>
          <w:lang w:val="en-US"/>
        </w:rPr>
        <w:t>s</w:t>
      </w:r>
      <w:r w:rsidRPr="006F0F96">
        <w:rPr>
          <w:sz w:val="24"/>
          <w:szCs w:val="24"/>
        </w:rPr>
        <w:t>ả thô trên hệ thống thiết bị hiện đại hoạt động liên tục, công nghệ tiên tiến.</w:t>
      </w:r>
    </w:p>
    <w:p w14:paraId="654ECA69" w14:textId="77777777" w:rsidR="00272D21" w:rsidRPr="006F0F96" w:rsidRDefault="00272D21" w:rsidP="00272D21">
      <w:pPr>
        <w:widowControl w:val="0"/>
        <w:spacing w:after="0" w:line="312" w:lineRule="auto"/>
        <w:ind w:firstLine="567"/>
        <w:rPr>
          <w:sz w:val="24"/>
          <w:szCs w:val="24"/>
        </w:rPr>
      </w:pPr>
      <w:r w:rsidRPr="006F0F96">
        <w:rPr>
          <w:sz w:val="24"/>
          <w:szCs w:val="24"/>
        </w:rPr>
        <w:t>- Cung cấp sản phảm mới “</w:t>
      </w:r>
      <w:r w:rsidRPr="006F0F96">
        <w:rPr>
          <w:b/>
          <w:i/>
          <w:sz w:val="24"/>
          <w:szCs w:val="24"/>
        </w:rPr>
        <w:t xml:space="preserve">Tinh dầu </w:t>
      </w:r>
      <w:r w:rsidRPr="006F0F96">
        <w:rPr>
          <w:b/>
          <w:i/>
          <w:sz w:val="24"/>
          <w:szCs w:val="24"/>
          <w:lang w:val="en-US"/>
        </w:rPr>
        <w:t>s</w:t>
      </w:r>
      <w:r w:rsidRPr="006F0F96">
        <w:rPr>
          <w:b/>
          <w:i/>
          <w:sz w:val="24"/>
          <w:szCs w:val="24"/>
        </w:rPr>
        <w:t xml:space="preserve">ả </w:t>
      </w:r>
      <w:r w:rsidRPr="006F0F96">
        <w:rPr>
          <w:b/>
          <w:i/>
          <w:sz w:val="24"/>
          <w:szCs w:val="24"/>
          <w:lang w:val="en-US"/>
        </w:rPr>
        <w:t>h</w:t>
      </w:r>
      <w:r w:rsidRPr="006F0F96">
        <w:rPr>
          <w:b/>
          <w:i/>
          <w:sz w:val="24"/>
          <w:szCs w:val="24"/>
        </w:rPr>
        <w:t>ương Tây Giang</w:t>
      </w:r>
      <w:r w:rsidRPr="006F0F96">
        <w:rPr>
          <w:sz w:val="24"/>
          <w:szCs w:val="24"/>
        </w:rPr>
        <w:t>”</w:t>
      </w:r>
      <w:r w:rsidRPr="006F0F96">
        <w:rPr>
          <w:sz w:val="24"/>
          <w:szCs w:val="24"/>
          <w:lang w:val="en-US"/>
        </w:rPr>
        <w:t xml:space="preserve"> </w:t>
      </w:r>
      <w:r w:rsidRPr="006F0F96">
        <w:rPr>
          <w:sz w:val="24"/>
          <w:szCs w:val="24"/>
        </w:rPr>
        <w:t xml:space="preserve">cho ngành thực phẩm, mỹ phẩm, dược phẩm </w:t>
      </w:r>
      <w:r w:rsidRPr="006F0F96">
        <w:rPr>
          <w:sz w:val="24"/>
          <w:szCs w:val="24"/>
          <w:lang w:val="en-US"/>
        </w:rPr>
        <w:t>và một số sản phẩm từ tinh dầu SHTG: thuốc chống côn trùng, dầu massage trị liệu, dầu gội đầu phục vụ</w:t>
      </w:r>
      <w:r w:rsidRPr="006F0F96">
        <w:rPr>
          <w:sz w:val="24"/>
          <w:szCs w:val="24"/>
        </w:rPr>
        <w:t xml:space="preserve"> cho việc chăm sóc sức khoẻ cộng đồng.</w:t>
      </w:r>
    </w:p>
    <w:p w14:paraId="1AB81DFA" w14:textId="77777777" w:rsidR="00272D21" w:rsidRPr="006F0F96" w:rsidRDefault="00272D21" w:rsidP="00272D21">
      <w:pPr>
        <w:spacing w:after="0" w:line="312" w:lineRule="auto"/>
        <w:ind w:firstLine="0"/>
        <w:rPr>
          <w:b/>
          <w:sz w:val="24"/>
          <w:szCs w:val="24"/>
        </w:rPr>
      </w:pPr>
      <w:r w:rsidRPr="006F0F96">
        <w:rPr>
          <w:b/>
          <w:bCs/>
          <w:sz w:val="24"/>
          <w:szCs w:val="24"/>
        </w:rPr>
        <w:t xml:space="preserve">3. Về hiệu quả </w:t>
      </w:r>
      <w:r w:rsidRPr="006F0F96">
        <w:rPr>
          <w:b/>
          <w:sz w:val="24"/>
          <w:szCs w:val="24"/>
        </w:rPr>
        <w:t>của nhiệm vụ:</w:t>
      </w:r>
    </w:p>
    <w:p w14:paraId="2462AEA7" w14:textId="77777777" w:rsidR="00272D21" w:rsidRPr="006F0F96" w:rsidRDefault="00272D21" w:rsidP="00272D21">
      <w:pPr>
        <w:spacing w:after="0" w:line="312" w:lineRule="auto"/>
        <w:ind w:left="720" w:firstLine="0"/>
        <w:rPr>
          <w:b/>
          <w:sz w:val="24"/>
          <w:szCs w:val="24"/>
        </w:rPr>
      </w:pPr>
      <w:r w:rsidRPr="006F0F96">
        <w:rPr>
          <w:b/>
          <w:sz w:val="24"/>
          <w:szCs w:val="24"/>
        </w:rPr>
        <w:t>3.1. Hiệu quả kinh tế</w:t>
      </w:r>
    </w:p>
    <w:p w14:paraId="78D3044C" w14:textId="77777777" w:rsidR="00272D21" w:rsidRPr="006F0F96" w:rsidRDefault="00272D21" w:rsidP="00272D21">
      <w:pPr>
        <w:widowControl w:val="0"/>
        <w:spacing w:after="0" w:line="312" w:lineRule="auto"/>
        <w:ind w:firstLine="567"/>
        <w:rPr>
          <w:sz w:val="24"/>
          <w:szCs w:val="24"/>
        </w:rPr>
      </w:pPr>
      <w:r w:rsidRPr="006F0F96">
        <w:rPr>
          <w:sz w:val="24"/>
          <w:szCs w:val="24"/>
        </w:rPr>
        <w:t xml:space="preserve">- Tạo ra chuỗi giá trị từ cây </w:t>
      </w:r>
      <w:r w:rsidRPr="006F0F96">
        <w:rPr>
          <w:sz w:val="24"/>
          <w:szCs w:val="24"/>
          <w:lang w:val="en-US"/>
        </w:rPr>
        <w:t>SHTG</w:t>
      </w:r>
      <w:r w:rsidRPr="006F0F96">
        <w:rPr>
          <w:sz w:val="24"/>
          <w:szCs w:val="24"/>
        </w:rPr>
        <w:t xml:space="preserve"> từ việc tạo vùng nguyên liệu theo hướng VietGAP, công nghệ tách và tinh chế tinh dầu </w:t>
      </w:r>
      <w:r w:rsidRPr="006F0F96">
        <w:rPr>
          <w:sz w:val="24"/>
          <w:szCs w:val="24"/>
          <w:lang w:val="en-US"/>
        </w:rPr>
        <w:t>s</w:t>
      </w:r>
      <w:r w:rsidRPr="006F0F96">
        <w:rPr>
          <w:sz w:val="24"/>
          <w:szCs w:val="24"/>
        </w:rPr>
        <w:t xml:space="preserve">ả từ lá </w:t>
      </w:r>
      <w:r w:rsidRPr="006F0F96">
        <w:rPr>
          <w:sz w:val="24"/>
          <w:szCs w:val="24"/>
          <w:lang w:val="en-US"/>
        </w:rPr>
        <w:t>SHTG</w:t>
      </w:r>
      <w:r w:rsidRPr="006F0F96">
        <w:rPr>
          <w:sz w:val="24"/>
          <w:szCs w:val="24"/>
        </w:rPr>
        <w:t xml:space="preserve">, tạo ra sản phẩm có chất lượng cao đủ tiêu chuẩn xuât khẩu, nâng cao giá trị gia tăng cho cây </w:t>
      </w:r>
      <w:r w:rsidRPr="006F0F96">
        <w:rPr>
          <w:sz w:val="24"/>
          <w:szCs w:val="24"/>
          <w:lang w:val="en-US"/>
        </w:rPr>
        <w:t>SHTG</w:t>
      </w:r>
      <w:r w:rsidRPr="006F0F96">
        <w:rPr>
          <w:sz w:val="24"/>
          <w:szCs w:val="24"/>
        </w:rPr>
        <w:t xml:space="preserve">, giúp đỡ công nghệ, khoa học cho người dân về trồng, chăm sóc cây </w:t>
      </w:r>
      <w:r w:rsidRPr="006F0F96">
        <w:rPr>
          <w:sz w:val="24"/>
          <w:szCs w:val="24"/>
          <w:lang w:val="en-US"/>
        </w:rPr>
        <w:t>SHTG</w:t>
      </w:r>
      <w:r w:rsidRPr="006F0F96">
        <w:rPr>
          <w:sz w:val="24"/>
          <w:szCs w:val="24"/>
        </w:rPr>
        <w:t xml:space="preserve">, nâng cao năng lực khoa học cho cán bộ doanh nghiệp chế biến tinh dầu </w:t>
      </w:r>
      <w:r w:rsidRPr="006F0F96">
        <w:rPr>
          <w:sz w:val="24"/>
          <w:szCs w:val="24"/>
          <w:lang w:val="en-US"/>
        </w:rPr>
        <w:t>s</w:t>
      </w:r>
      <w:r w:rsidRPr="006F0F96">
        <w:rPr>
          <w:sz w:val="24"/>
          <w:szCs w:val="24"/>
        </w:rPr>
        <w:t xml:space="preserve">ả tại Tây Giang, từ đó có sức lan tỏa ra các vùng trồng </w:t>
      </w:r>
      <w:r w:rsidRPr="006F0F96">
        <w:rPr>
          <w:sz w:val="24"/>
          <w:szCs w:val="24"/>
          <w:lang w:val="en-US"/>
        </w:rPr>
        <w:t>s</w:t>
      </w:r>
      <w:r w:rsidRPr="006F0F96">
        <w:rPr>
          <w:sz w:val="24"/>
          <w:szCs w:val="24"/>
        </w:rPr>
        <w:t xml:space="preserve">ả. </w:t>
      </w:r>
    </w:p>
    <w:p w14:paraId="5258CA53" w14:textId="77777777" w:rsidR="00272D21" w:rsidRPr="006F0F96" w:rsidRDefault="00272D21" w:rsidP="00272D21">
      <w:pPr>
        <w:widowControl w:val="0"/>
        <w:tabs>
          <w:tab w:val="left" w:pos="567"/>
        </w:tabs>
        <w:spacing w:after="0" w:line="312" w:lineRule="auto"/>
        <w:ind w:firstLine="567"/>
        <w:rPr>
          <w:sz w:val="24"/>
          <w:szCs w:val="24"/>
        </w:rPr>
      </w:pPr>
      <w:r w:rsidRPr="006F0F96">
        <w:rPr>
          <w:sz w:val="24"/>
          <w:szCs w:val="24"/>
        </w:rPr>
        <w:t xml:space="preserve">- Tinh dầu </w:t>
      </w:r>
      <w:r w:rsidRPr="006F0F96">
        <w:rPr>
          <w:sz w:val="24"/>
          <w:szCs w:val="24"/>
          <w:lang w:val="en-US"/>
        </w:rPr>
        <w:t>SHTG</w:t>
      </w:r>
      <w:r w:rsidRPr="006F0F96">
        <w:rPr>
          <w:sz w:val="24"/>
          <w:szCs w:val="24"/>
        </w:rPr>
        <w:t xml:space="preserve"> sản xuất theo quy trình công nghệ của đề tài áp dụng tại Công ty TNHH Nhiên liệu và Năng lượng tái tại Thuận Phát quy mô công nghiệp, chất lượng sản phẩm hoàn toàn đáp ứng được các yêu cầu khắt khe của thị trường thế giới. Tạo thương hiệu </w:t>
      </w:r>
      <w:r w:rsidRPr="006F0F96">
        <w:rPr>
          <w:sz w:val="24"/>
          <w:szCs w:val="24"/>
          <w:lang w:val="en-US"/>
        </w:rPr>
        <w:t>SHTG</w:t>
      </w:r>
      <w:r w:rsidRPr="006F0F96">
        <w:rPr>
          <w:sz w:val="24"/>
          <w:szCs w:val="24"/>
        </w:rPr>
        <w:t xml:space="preserve"> nói riêng và tinh dầu </w:t>
      </w:r>
      <w:r w:rsidRPr="006F0F96">
        <w:rPr>
          <w:sz w:val="24"/>
          <w:szCs w:val="24"/>
          <w:lang w:val="en-US"/>
        </w:rPr>
        <w:t>s</w:t>
      </w:r>
      <w:r w:rsidRPr="006F0F96">
        <w:rPr>
          <w:sz w:val="24"/>
          <w:szCs w:val="24"/>
        </w:rPr>
        <w:t xml:space="preserve">ả Việt Nam nói chung trên trường quốc tế, giúp doanh nghiệp Việt Nam cạnh tranh sằng phẳng với các nước trong khu vực. Tinh dầu </w:t>
      </w:r>
      <w:r w:rsidRPr="006F0F96">
        <w:rPr>
          <w:sz w:val="24"/>
          <w:szCs w:val="24"/>
          <w:lang w:val="en-US"/>
        </w:rPr>
        <w:t>SHTG</w:t>
      </w:r>
      <w:r w:rsidRPr="006F0F96">
        <w:rPr>
          <w:sz w:val="24"/>
          <w:szCs w:val="24"/>
        </w:rPr>
        <w:t xml:space="preserve"> hoàn toàn có khả năng chiếm </w:t>
      </w:r>
      <w:r w:rsidRPr="006F0F96">
        <w:rPr>
          <w:sz w:val="24"/>
          <w:szCs w:val="24"/>
        </w:rPr>
        <w:lastRenderedPageBreak/>
        <w:t>lĩnh thị trường Nhật, Mỹ và EU là thị trường vốn rất khắt khe về chất lượng sản phẩm thực phẩm. Xuất khẩu thu ngoại tệ đóng góp cho địa phương và tăng trưởng kinh tế xã hội.</w:t>
      </w:r>
    </w:p>
    <w:p w14:paraId="3356AF97" w14:textId="77777777" w:rsidR="00272D21" w:rsidRPr="006F0F96" w:rsidRDefault="00272D21" w:rsidP="00272D21">
      <w:pPr>
        <w:spacing w:after="0" w:line="312" w:lineRule="auto"/>
        <w:ind w:left="720" w:firstLine="0"/>
        <w:rPr>
          <w:b/>
          <w:sz w:val="24"/>
          <w:szCs w:val="24"/>
        </w:rPr>
      </w:pPr>
      <w:r w:rsidRPr="006F0F96">
        <w:rPr>
          <w:b/>
          <w:sz w:val="24"/>
          <w:szCs w:val="24"/>
        </w:rPr>
        <w:t>3.2. Hiệu quả xã hội</w:t>
      </w:r>
    </w:p>
    <w:p w14:paraId="1F9AFABD" w14:textId="77777777" w:rsidR="00272D21" w:rsidRPr="006F0F96" w:rsidRDefault="00272D21" w:rsidP="00272D21">
      <w:pPr>
        <w:spacing w:after="0" w:line="312" w:lineRule="auto"/>
        <w:rPr>
          <w:sz w:val="24"/>
          <w:szCs w:val="24"/>
          <w:lang w:val="en-US"/>
        </w:rPr>
      </w:pPr>
      <w:r w:rsidRPr="006F0F96">
        <w:rPr>
          <w:sz w:val="24"/>
          <w:szCs w:val="24"/>
          <w:lang w:val="en-US"/>
        </w:rPr>
        <w:t>- Đề tài đã chuyển giao công nghệ chiết tách tinh dầu sả hương Tây Giang cho Hợp tác xã dược liệu và nông sản sạch Cách Mạng Xanh ( xã Tr hy huyện Tây Giang) để mở rộng tính ứng dụng của mô hình đề tài. Sản phẩm đã được đăng ký chất lượng tiêu thụ nội địa.</w:t>
      </w:r>
    </w:p>
    <w:p w14:paraId="1791F80F" w14:textId="77777777" w:rsidR="00272D21" w:rsidRPr="006F0F96" w:rsidRDefault="00272D21" w:rsidP="00272D21">
      <w:pPr>
        <w:widowControl w:val="0"/>
        <w:spacing w:after="0" w:line="312" w:lineRule="auto"/>
        <w:ind w:firstLine="567"/>
        <w:rPr>
          <w:sz w:val="24"/>
          <w:szCs w:val="24"/>
        </w:rPr>
      </w:pPr>
      <w:r w:rsidRPr="006F0F96">
        <w:rPr>
          <w:sz w:val="24"/>
          <w:szCs w:val="24"/>
          <w:lang w:val="en-US"/>
        </w:rPr>
        <w:t xml:space="preserve">- </w:t>
      </w:r>
      <w:r w:rsidRPr="006F0F96">
        <w:rPr>
          <w:sz w:val="24"/>
          <w:szCs w:val="24"/>
        </w:rPr>
        <w:t xml:space="preserve">Tạo công ăn việc làm ổn định cho bà con dân tộc vùng trồng </w:t>
      </w:r>
      <w:r w:rsidRPr="006F0F96">
        <w:rPr>
          <w:sz w:val="24"/>
          <w:szCs w:val="24"/>
          <w:lang w:val="en-US"/>
        </w:rPr>
        <w:t>s</w:t>
      </w:r>
      <w:r w:rsidRPr="006F0F96">
        <w:rPr>
          <w:sz w:val="24"/>
          <w:szCs w:val="24"/>
        </w:rPr>
        <w:t xml:space="preserve">ả, thúc đẩy việc trồng </w:t>
      </w:r>
      <w:r w:rsidRPr="006F0F96">
        <w:rPr>
          <w:sz w:val="24"/>
          <w:szCs w:val="24"/>
          <w:lang w:val="en-US"/>
        </w:rPr>
        <w:t>s</w:t>
      </w:r>
      <w:r w:rsidRPr="006F0F96">
        <w:rPr>
          <w:sz w:val="24"/>
          <w:szCs w:val="24"/>
        </w:rPr>
        <w:t xml:space="preserve">ả tại các địa phương có điều kiện phát triển về cây </w:t>
      </w:r>
      <w:r w:rsidRPr="006F0F96">
        <w:rPr>
          <w:sz w:val="24"/>
          <w:szCs w:val="24"/>
          <w:lang w:val="en-US"/>
        </w:rPr>
        <w:t>s</w:t>
      </w:r>
      <w:r w:rsidRPr="006F0F96">
        <w:rPr>
          <w:sz w:val="24"/>
          <w:szCs w:val="24"/>
        </w:rPr>
        <w:t xml:space="preserve">ả, góp phần ổn định sinh thái bền vững nông nghiệp, nông thôn huyện Tây Giang, tỉnh Quảng Nam. </w:t>
      </w:r>
    </w:p>
    <w:p w14:paraId="55E6114B" w14:textId="77777777" w:rsidR="00272D21" w:rsidRPr="006F0F96" w:rsidRDefault="00272D21" w:rsidP="00272D21">
      <w:pPr>
        <w:widowControl w:val="0"/>
        <w:spacing w:after="0" w:line="312" w:lineRule="auto"/>
        <w:ind w:firstLine="567"/>
        <w:rPr>
          <w:sz w:val="24"/>
          <w:szCs w:val="24"/>
        </w:rPr>
      </w:pPr>
      <w:r w:rsidRPr="006F0F96">
        <w:rPr>
          <w:sz w:val="24"/>
          <w:szCs w:val="24"/>
        </w:rPr>
        <w:t xml:space="preserve">- </w:t>
      </w:r>
      <w:r w:rsidRPr="006F0F96">
        <w:rPr>
          <w:sz w:val="24"/>
          <w:szCs w:val="24"/>
          <w:lang w:val="en-US"/>
        </w:rPr>
        <w:t>Cây SHTG</w:t>
      </w:r>
      <w:r w:rsidRPr="006F0F96">
        <w:rPr>
          <w:sz w:val="24"/>
          <w:szCs w:val="24"/>
        </w:rPr>
        <w:t xml:space="preserve"> thích hợp với khí hậu, thổ nhưỡng của huyện Tây Giang. Một lần gieo trồng có thể thu hoạch trong 5 năm, vì vậy có thể phát triển rộng lên các huyện miền núi tỉnh Quảng Nam và nước bạn Lào.</w:t>
      </w:r>
    </w:p>
    <w:p w14:paraId="76324CC6" w14:textId="77777777" w:rsidR="00272D21" w:rsidRPr="006F0F96" w:rsidRDefault="00272D21" w:rsidP="00272D21">
      <w:pPr>
        <w:widowControl w:val="0"/>
        <w:spacing w:after="0" w:line="312" w:lineRule="auto"/>
        <w:ind w:firstLine="567"/>
        <w:rPr>
          <w:sz w:val="24"/>
          <w:szCs w:val="24"/>
        </w:rPr>
      </w:pPr>
      <w:r w:rsidRPr="006F0F96">
        <w:rPr>
          <w:sz w:val="24"/>
          <w:szCs w:val="24"/>
        </w:rPr>
        <w:t>- Tạo công ăn việc làm và xoá đói giảm nghèo cho đồng bào dân tộc miền núi, tránh du canh du cư, bảo vệ rừng và chống xói mòn, ngăn ngừa sạt lở đất vào mùa mưa lũ tác động tích cực đến bảo vệ môi trường.</w:t>
      </w:r>
    </w:p>
    <w:p w14:paraId="02B842AB" w14:textId="77777777" w:rsidR="00272D21" w:rsidRPr="006F0F96" w:rsidRDefault="00272D21" w:rsidP="00272D21">
      <w:pPr>
        <w:spacing w:after="0" w:line="312" w:lineRule="auto"/>
        <w:ind w:firstLine="0"/>
        <w:rPr>
          <w:b/>
          <w:sz w:val="24"/>
          <w:szCs w:val="24"/>
        </w:rPr>
      </w:pPr>
      <w:r w:rsidRPr="006F0F96">
        <w:rPr>
          <w:b/>
          <w:sz w:val="24"/>
          <w:szCs w:val="24"/>
        </w:rPr>
        <w:t>III. Tự đánh giá, xếp loại kết quả thực hiện nhiệm vụ</w:t>
      </w:r>
    </w:p>
    <w:p w14:paraId="71E23B9C" w14:textId="77777777" w:rsidR="00272D21" w:rsidRPr="006F0F96" w:rsidRDefault="00272D21" w:rsidP="00272D21">
      <w:pPr>
        <w:spacing w:after="0" w:line="312" w:lineRule="auto"/>
        <w:ind w:firstLine="0"/>
        <w:rPr>
          <w:sz w:val="24"/>
          <w:szCs w:val="24"/>
        </w:rPr>
      </w:pPr>
      <w:r w:rsidRPr="006F0F96">
        <w:rPr>
          <w:b/>
          <w:sz w:val="24"/>
          <w:szCs w:val="24"/>
        </w:rPr>
        <w:t>1. Về tiến độ thực hiện</w:t>
      </w:r>
      <w:r w:rsidRPr="006F0F96">
        <w:rPr>
          <w:sz w:val="24"/>
          <w:szCs w:val="24"/>
        </w:rPr>
        <w:t xml:space="preserve">: </w:t>
      </w:r>
      <w:r w:rsidRPr="006F0F96">
        <w:rPr>
          <w:i/>
          <w:sz w:val="24"/>
          <w:szCs w:val="24"/>
        </w:rPr>
        <w:t>(đ</w:t>
      </w:r>
      <w:r w:rsidRPr="006F0F96">
        <w:rPr>
          <w:i/>
          <w:iCs/>
          <w:sz w:val="24"/>
          <w:szCs w:val="24"/>
        </w:rPr>
        <w:t xml:space="preserve">ánh dấu </w:t>
      </w:r>
      <w:r w:rsidRPr="006F0F96">
        <w:rPr>
          <w:b/>
          <w:i/>
          <w:iCs/>
          <w:sz w:val="24"/>
          <w:szCs w:val="24"/>
        </w:rPr>
        <w:sym w:font="Symbol" w:char="F0D6"/>
      </w:r>
      <w:r w:rsidRPr="006F0F96">
        <w:rPr>
          <w:b/>
          <w:i/>
          <w:iCs/>
          <w:sz w:val="24"/>
          <w:szCs w:val="24"/>
        </w:rPr>
        <w:t xml:space="preserve"> </w:t>
      </w:r>
      <w:r w:rsidRPr="006F0F96">
        <w:rPr>
          <w:i/>
          <w:iCs/>
          <w:sz w:val="24"/>
          <w:szCs w:val="24"/>
        </w:rPr>
        <w:t xml:space="preserve"> vào ô tương ứng</w:t>
      </w:r>
      <w:r w:rsidRPr="006F0F96">
        <w:rPr>
          <w:sz w:val="24"/>
          <w:szCs w:val="24"/>
        </w:rPr>
        <w:t>):</w:t>
      </w:r>
    </w:p>
    <w:tbl>
      <w:tblPr>
        <w:tblW w:w="0" w:type="auto"/>
        <w:tblInd w:w="648" w:type="dxa"/>
        <w:tblLook w:val="01E0" w:firstRow="1" w:lastRow="1" w:firstColumn="1" w:lastColumn="1" w:noHBand="0" w:noVBand="0"/>
      </w:tblPr>
      <w:tblGrid>
        <w:gridCol w:w="7020"/>
        <w:gridCol w:w="1260"/>
      </w:tblGrid>
      <w:tr w:rsidR="00272D21" w:rsidRPr="006F0F96" w14:paraId="693D6F17" w14:textId="77777777" w:rsidTr="00A74EC4">
        <w:trPr>
          <w:trHeight w:val="405"/>
        </w:trPr>
        <w:tc>
          <w:tcPr>
            <w:tcW w:w="7020" w:type="dxa"/>
          </w:tcPr>
          <w:p w14:paraId="0F15D74C" w14:textId="77777777" w:rsidR="00272D21" w:rsidRPr="006F0F96" w:rsidRDefault="00272D21" w:rsidP="00A74EC4">
            <w:pPr>
              <w:pStyle w:val="Blockquote"/>
              <w:widowControl w:val="0"/>
              <w:tabs>
                <w:tab w:val="left" w:pos="0"/>
              </w:tabs>
              <w:spacing w:before="0" w:after="0" w:line="312" w:lineRule="auto"/>
              <w:ind w:left="0" w:right="0"/>
              <w:jc w:val="both"/>
              <w:rPr>
                <w:i/>
                <w:lang w:val="vi-VN"/>
              </w:rPr>
            </w:pPr>
            <w:r w:rsidRPr="006F0F96">
              <w:rPr>
                <w:bCs/>
                <w:i/>
                <w:lang w:val="vi-VN"/>
              </w:rPr>
              <w:t>- Nộp hồ sơ đúng hạn</w:t>
            </w:r>
          </w:p>
        </w:tc>
        <w:tc>
          <w:tcPr>
            <w:tcW w:w="1260" w:type="dxa"/>
          </w:tcPr>
          <w:p w14:paraId="53F14052" w14:textId="77777777" w:rsidR="00272D21" w:rsidRPr="006F0F96" w:rsidRDefault="00272D21" w:rsidP="00A74EC4">
            <w:pPr>
              <w:widowControl w:val="0"/>
              <w:autoSpaceDE w:val="0"/>
              <w:autoSpaceDN w:val="0"/>
              <w:spacing w:after="0" w:line="312" w:lineRule="auto"/>
              <w:ind w:firstLine="0"/>
              <w:jc w:val="center"/>
              <w:rPr>
                <w:b/>
                <w:sz w:val="24"/>
                <w:szCs w:val="24"/>
                <w:lang w:val="pt-BR"/>
              </w:rPr>
            </w:pPr>
            <w:r w:rsidRPr="006F0F96">
              <w:rPr>
                <w:sz w:val="24"/>
                <w:szCs w:val="24"/>
              </w:rPr>
              <w:fldChar w:fldCharType="begin">
                <w:ffData>
                  <w:name w:val="Check1"/>
                  <w:enabled/>
                  <w:calcOnExit w:val="0"/>
                  <w:checkBox>
                    <w:sizeAuto/>
                    <w:default w:val="1"/>
                  </w:checkBox>
                </w:ffData>
              </w:fldChar>
            </w:r>
            <w:r w:rsidRPr="006F0F96">
              <w:rPr>
                <w:sz w:val="24"/>
                <w:szCs w:val="24"/>
              </w:rPr>
              <w:instrText xml:space="preserve"> FORMCHECKBOX </w:instrText>
            </w:r>
            <w:r w:rsidRPr="006F0F96">
              <w:rPr>
                <w:sz w:val="24"/>
                <w:szCs w:val="24"/>
              </w:rPr>
            </w:r>
            <w:r w:rsidRPr="006F0F96">
              <w:rPr>
                <w:sz w:val="24"/>
                <w:szCs w:val="24"/>
              </w:rPr>
              <w:fldChar w:fldCharType="separate"/>
            </w:r>
            <w:r w:rsidRPr="006F0F96">
              <w:rPr>
                <w:sz w:val="24"/>
                <w:szCs w:val="24"/>
              </w:rPr>
              <w:fldChar w:fldCharType="end"/>
            </w:r>
          </w:p>
        </w:tc>
      </w:tr>
      <w:tr w:rsidR="00272D21" w:rsidRPr="006F0F96" w14:paraId="7C84E4EA" w14:textId="77777777" w:rsidTr="00A74EC4">
        <w:trPr>
          <w:trHeight w:val="405"/>
        </w:trPr>
        <w:tc>
          <w:tcPr>
            <w:tcW w:w="7020" w:type="dxa"/>
          </w:tcPr>
          <w:p w14:paraId="74DBB55F" w14:textId="77777777" w:rsidR="00272D21" w:rsidRPr="006F0F96" w:rsidRDefault="00272D21" w:rsidP="00A74EC4">
            <w:pPr>
              <w:pStyle w:val="Blockquote"/>
              <w:widowControl w:val="0"/>
              <w:tabs>
                <w:tab w:val="left" w:pos="0"/>
              </w:tabs>
              <w:spacing w:before="0" w:after="0" w:line="312" w:lineRule="auto"/>
              <w:ind w:left="0" w:right="0"/>
              <w:jc w:val="both"/>
              <w:rPr>
                <w:bCs/>
                <w:i/>
                <w:lang w:val="pt-BR"/>
              </w:rPr>
            </w:pPr>
            <w:r w:rsidRPr="006F0F96">
              <w:rPr>
                <w:bCs/>
                <w:i/>
                <w:lang w:val="pt-BR"/>
              </w:rPr>
              <w:t>- Nộp chậm từ trên 30 ngày đến 06 tháng</w:t>
            </w:r>
          </w:p>
        </w:tc>
        <w:tc>
          <w:tcPr>
            <w:tcW w:w="1260" w:type="dxa"/>
          </w:tcPr>
          <w:p w14:paraId="2BC9EC8F" w14:textId="77777777" w:rsidR="00272D21" w:rsidRPr="006F0F96" w:rsidRDefault="00272D21" w:rsidP="00A74EC4">
            <w:pPr>
              <w:widowControl w:val="0"/>
              <w:autoSpaceDE w:val="0"/>
              <w:autoSpaceDN w:val="0"/>
              <w:spacing w:after="0" w:line="312" w:lineRule="auto"/>
              <w:ind w:firstLine="0"/>
              <w:jc w:val="center"/>
              <w:rPr>
                <w:b/>
                <w:sz w:val="24"/>
                <w:szCs w:val="24"/>
                <w:lang w:val="pt-BR"/>
              </w:rPr>
            </w:pPr>
            <w:r w:rsidRPr="006F0F96">
              <w:rPr>
                <w:sz w:val="24"/>
                <w:szCs w:val="24"/>
              </w:rPr>
              <w:fldChar w:fldCharType="begin">
                <w:ffData>
                  <w:name w:val="Check1"/>
                  <w:enabled/>
                  <w:calcOnExit w:val="0"/>
                  <w:checkBox>
                    <w:sizeAuto/>
                    <w:default w:val="0"/>
                  </w:checkBox>
                </w:ffData>
              </w:fldChar>
            </w:r>
            <w:r w:rsidRPr="006F0F96">
              <w:rPr>
                <w:sz w:val="24"/>
                <w:szCs w:val="24"/>
              </w:rPr>
              <w:instrText xml:space="preserve"> FORMCHECKBOX </w:instrText>
            </w:r>
            <w:r w:rsidRPr="006F0F96">
              <w:rPr>
                <w:sz w:val="24"/>
                <w:szCs w:val="24"/>
              </w:rPr>
            </w:r>
            <w:r w:rsidRPr="006F0F96">
              <w:rPr>
                <w:sz w:val="24"/>
                <w:szCs w:val="24"/>
              </w:rPr>
              <w:fldChar w:fldCharType="separate"/>
            </w:r>
            <w:r w:rsidRPr="006F0F96">
              <w:rPr>
                <w:sz w:val="24"/>
                <w:szCs w:val="24"/>
              </w:rPr>
              <w:fldChar w:fldCharType="end"/>
            </w:r>
          </w:p>
        </w:tc>
      </w:tr>
      <w:tr w:rsidR="00272D21" w:rsidRPr="006F0F96" w14:paraId="786ECABE" w14:textId="77777777" w:rsidTr="00A74EC4">
        <w:tc>
          <w:tcPr>
            <w:tcW w:w="7020" w:type="dxa"/>
          </w:tcPr>
          <w:p w14:paraId="114EE357" w14:textId="77777777" w:rsidR="00272D21" w:rsidRPr="006F0F96" w:rsidRDefault="00272D21" w:rsidP="00A74EC4">
            <w:pPr>
              <w:pStyle w:val="Blockquote"/>
              <w:widowControl w:val="0"/>
              <w:tabs>
                <w:tab w:val="left" w:pos="0"/>
              </w:tabs>
              <w:spacing w:before="0" w:after="0" w:line="312" w:lineRule="auto"/>
              <w:ind w:left="0" w:right="0"/>
              <w:jc w:val="both"/>
              <w:rPr>
                <w:i/>
                <w:lang w:val="pt-BR"/>
              </w:rPr>
            </w:pPr>
            <w:r w:rsidRPr="006F0F96">
              <w:rPr>
                <w:bCs/>
                <w:i/>
                <w:lang w:val="pt-BR"/>
              </w:rPr>
              <w:t>- Nộp hồ sơ chậm trên 06 tháng</w:t>
            </w:r>
          </w:p>
        </w:tc>
        <w:tc>
          <w:tcPr>
            <w:tcW w:w="1260" w:type="dxa"/>
          </w:tcPr>
          <w:p w14:paraId="1A743DAD" w14:textId="77777777" w:rsidR="00272D21" w:rsidRPr="006F0F96" w:rsidRDefault="00272D21" w:rsidP="00A74EC4">
            <w:pPr>
              <w:pStyle w:val="Blockquote"/>
              <w:widowControl w:val="0"/>
              <w:tabs>
                <w:tab w:val="left" w:pos="0"/>
              </w:tabs>
              <w:spacing w:before="0" w:after="0" w:line="312" w:lineRule="auto"/>
              <w:ind w:left="0" w:right="0"/>
              <w:jc w:val="center"/>
              <w:rPr>
                <w:b/>
                <w:lang w:val="pt-BR"/>
              </w:rPr>
            </w:pPr>
            <w:r w:rsidRPr="006F0F96">
              <w:fldChar w:fldCharType="begin">
                <w:ffData>
                  <w:name w:val="Check1"/>
                  <w:enabled/>
                  <w:calcOnExit w:val="0"/>
                  <w:checkBox>
                    <w:sizeAuto/>
                    <w:default w:val="0"/>
                  </w:checkBox>
                </w:ffData>
              </w:fldChar>
            </w:r>
            <w:r w:rsidRPr="006F0F96">
              <w:instrText xml:space="preserve"> FORMCHECKBOX </w:instrText>
            </w:r>
            <w:r w:rsidRPr="006F0F96">
              <w:fldChar w:fldCharType="separate"/>
            </w:r>
            <w:r w:rsidRPr="006F0F96">
              <w:fldChar w:fldCharType="end"/>
            </w:r>
          </w:p>
        </w:tc>
      </w:tr>
    </w:tbl>
    <w:p w14:paraId="4D64E45E" w14:textId="77777777" w:rsidR="00272D21" w:rsidRPr="006F0F96" w:rsidRDefault="00272D21" w:rsidP="00272D21">
      <w:pPr>
        <w:spacing w:after="0" w:line="312" w:lineRule="auto"/>
        <w:ind w:firstLine="0"/>
        <w:rPr>
          <w:sz w:val="24"/>
          <w:szCs w:val="24"/>
        </w:rPr>
      </w:pPr>
      <w:r w:rsidRPr="006F0F96">
        <w:rPr>
          <w:b/>
          <w:sz w:val="24"/>
          <w:szCs w:val="24"/>
        </w:rPr>
        <w:t>2. Về kết quả thực hiện nhiệm vụ</w:t>
      </w:r>
      <w:r w:rsidRPr="006F0F96">
        <w:rPr>
          <w:sz w:val="24"/>
          <w:szCs w:val="24"/>
        </w:rPr>
        <w:t>:</w:t>
      </w:r>
    </w:p>
    <w:p w14:paraId="3299C20A" w14:textId="77777777" w:rsidR="00272D21" w:rsidRPr="006F0F96" w:rsidRDefault="00272D21" w:rsidP="00272D21">
      <w:pPr>
        <w:spacing w:after="0" w:line="312" w:lineRule="auto"/>
        <w:ind w:firstLine="0"/>
        <w:rPr>
          <w:sz w:val="24"/>
          <w:szCs w:val="24"/>
          <w:lang w:val="pt-BR"/>
        </w:rPr>
      </w:pPr>
      <w:r w:rsidRPr="006F0F96">
        <w:rPr>
          <w:i/>
          <w:sz w:val="24"/>
          <w:szCs w:val="24"/>
        </w:rPr>
        <w:tab/>
        <w:t xml:space="preserve">- Xuất sắc                                  </w:t>
      </w:r>
      <w:r w:rsidRPr="006F0F96">
        <w:rPr>
          <w:i/>
          <w:sz w:val="24"/>
          <w:szCs w:val="24"/>
        </w:rPr>
        <w:tab/>
      </w:r>
      <w:r w:rsidRPr="006F0F96">
        <w:rPr>
          <w:sz w:val="24"/>
          <w:szCs w:val="24"/>
        </w:rPr>
        <w:fldChar w:fldCharType="begin">
          <w:ffData>
            <w:name w:val="Check3"/>
            <w:enabled/>
            <w:calcOnExit w:val="0"/>
            <w:checkBox>
              <w:sizeAuto/>
              <w:default w:val="0"/>
            </w:checkBox>
          </w:ffData>
        </w:fldChar>
      </w:r>
      <w:r w:rsidRPr="006F0F96">
        <w:rPr>
          <w:sz w:val="24"/>
          <w:szCs w:val="24"/>
        </w:rPr>
        <w:instrText xml:space="preserve"> FORMCHECKBOX </w:instrText>
      </w:r>
      <w:r w:rsidRPr="006F0F96">
        <w:rPr>
          <w:sz w:val="24"/>
          <w:szCs w:val="24"/>
        </w:rPr>
      </w:r>
      <w:r w:rsidRPr="006F0F96">
        <w:rPr>
          <w:sz w:val="24"/>
          <w:szCs w:val="24"/>
        </w:rPr>
        <w:fldChar w:fldCharType="separate"/>
      </w:r>
      <w:r w:rsidRPr="006F0F96">
        <w:rPr>
          <w:sz w:val="24"/>
          <w:szCs w:val="24"/>
        </w:rPr>
        <w:fldChar w:fldCharType="end"/>
      </w:r>
      <w:r w:rsidRPr="006F0F96">
        <w:rPr>
          <w:sz w:val="24"/>
          <w:szCs w:val="24"/>
          <w:lang w:val="pt-BR"/>
        </w:rPr>
        <w:t xml:space="preserve">  </w:t>
      </w:r>
    </w:p>
    <w:p w14:paraId="4FB5D5F2" w14:textId="77777777" w:rsidR="00272D21" w:rsidRPr="006F0F96" w:rsidRDefault="00272D21" w:rsidP="00272D21">
      <w:pPr>
        <w:spacing w:after="0" w:line="312" w:lineRule="auto"/>
        <w:ind w:firstLine="0"/>
        <w:rPr>
          <w:sz w:val="24"/>
          <w:szCs w:val="24"/>
        </w:rPr>
      </w:pPr>
      <w:r w:rsidRPr="006F0F96">
        <w:rPr>
          <w:i/>
          <w:sz w:val="24"/>
          <w:szCs w:val="24"/>
        </w:rPr>
        <w:tab/>
        <w:t xml:space="preserve">- Đạt                      </w:t>
      </w:r>
      <w:r w:rsidRPr="006F0F96">
        <w:rPr>
          <w:i/>
          <w:sz w:val="24"/>
          <w:szCs w:val="24"/>
        </w:rPr>
        <w:tab/>
      </w:r>
      <w:r w:rsidRPr="006F0F96">
        <w:rPr>
          <w:i/>
          <w:sz w:val="24"/>
          <w:szCs w:val="24"/>
        </w:rPr>
        <w:tab/>
        <w:t xml:space="preserve">       </w:t>
      </w:r>
      <w:r w:rsidRPr="006F0F96">
        <w:rPr>
          <w:i/>
          <w:sz w:val="24"/>
          <w:szCs w:val="24"/>
        </w:rPr>
        <w:tab/>
      </w:r>
      <w:r w:rsidRPr="006F0F96">
        <w:rPr>
          <w:sz w:val="24"/>
          <w:szCs w:val="24"/>
        </w:rPr>
        <w:fldChar w:fldCharType="begin">
          <w:ffData>
            <w:name w:val="Check3"/>
            <w:enabled/>
            <w:calcOnExit w:val="0"/>
            <w:checkBox>
              <w:sizeAuto/>
              <w:default w:val="1"/>
            </w:checkBox>
          </w:ffData>
        </w:fldChar>
      </w:r>
      <w:r w:rsidRPr="006F0F96">
        <w:rPr>
          <w:sz w:val="24"/>
          <w:szCs w:val="24"/>
        </w:rPr>
        <w:instrText xml:space="preserve"> FORMCHECKBOX </w:instrText>
      </w:r>
      <w:r w:rsidRPr="006F0F96">
        <w:rPr>
          <w:sz w:val="24"/>
          <w:szCs w:val="24"/>
        </w:rPr>
      </w:r>
      <w:r w:rsidRPr="006F0F96">
        <w:rPr>
          <w:sz w:val="24"/>
          <w:szCs w:val="24"/>
        </w:rPr>
        <w:fldChar w:fldCharType="separate"/>
      </w:r>
      <w:r w:rsidRPr="006F0F96">
        <w:rPr>
          <w:sz w:val="24"/>
          <w:szCs w:val="24"/>
        </w:rPr>
        <w:fldChar w:fldCharType="end"/>
      </w:r>
    </w:p>
    <w:p w14:paraId="0DDD765D" w14:textId="77777777" w:rsidR="00272D21" w:rsidRPr="006F0F96" w:rsidRDefault="00272D21" w:rsidP="00272D21">
      <w:pPr>
        <w:spacing w:after="0" w:line="312" w:lineRule="auto"/>
        <w:ind w:firstLine="0"/>
        <w:rPr>
          <w:sz w:val="24"/>
          <w:szCs w:val="24"/>
        </w:rPr>
      </w:pPr>
      <w:r w:rsidRPr="006F0F96">
        <w:rPr>
          <w:i/>
          <w:sz w:val="24"/>
          <w:szCs w:val="24"/>
        </w:rPr>
        <w:tab/>
        <w:t xml:space="preserve">- Không đạt                                </w:t>
      </w:r>
      <w:r w:rsidRPr="006F0F96">
        <w:rPr>
          <w:i/>
          <w:sz w:val="24"/>
          <w:szCs w:val="24"/>
        </w:rPr>
        <w:tab/>
      </w:r>
      <w:r w:rsidRPr="006F0F96">
        <w:rPr>
          <w:sz w:val="24"/>
          <w:szCs w:val="24"/>
        </w:rPr>
        <w:fldChar w:fldCharType="begin">
          <w:ffData>
            <w:name w:val="Check3"/>
            <w:enabled/>
            <w:calcOnExit w:val="0"/>
            <w:checkBox>
              <w:sizeAuto/>
              <w:default w:val="0"/>
            </w:checkBox>
          </w:ffData>
        </w:fldChar>
      </w:r>
      <w:r w:rsidRPr="006F0F96">
        <w:rPr>
          <w:sz w:val="24"/>
          <w:szCs w:val="24"/>
        </w:rPr>
        <w:instrText xml:space="preserve"> FORMCHECKBOX </w:instrText>
      </w:r>
      <w:r w:rsidRPr="006F0F96">
        <w:rPr>
          <w:sz w:val="24"/>
          <w:szCs w:val="24"/>
        </w:rPr>
      </w:r>
      <w:r w:rsidRPr="006F0F96">
        <w:rPr>
          <w:sz w:val="24"/>
          <w:szCs w:val="24"/>
        </w:rPr>
        <w:fldChar w:fldCharType="separate"/>
      </w:r>
      <w:r w:rsidRPr="006F0F96">
        <w:rPr>
          <w:sz w:val="24"/>
          <w:szCs w:val="24"/>
        </w:rPr>
        <w:fldChar w:fldCharType="end"/>
      </w:r>
    </w:p>
    <w:p w14:paraId="04129246" w14:textId="77777777" w:rsidR="00272D21" w:rsidRPr="006F0F96" w:rsidRDefault="00272D21" w:rsidP="00272D21">
      <w:pPr>
        <w:spacing w:after="0" w:line="312" w:lineRule="auto"/>
        <w:ind w:firstLine="0"/>
        <w:rPr>
          <w:sz w:val="24"/>
          <w:szCs w:val="24"/>
        </w:rPr>
      </w:pPr>
      <w:r w:rsidRPr="006F0F96">
        <w:rPr>
          <w:sz w:val="24"/>
          <w:szCs w:val="24"/>
        </w:rPr>
        <w:t>Giải thích lý do:.......................................................................................................</w:t>
      </w:r>
    </w:p>
    <w:p w14:paraId="57823BA7" w14:textId="77777777" w:rsidR="00272D21" w:rsidRPr="006F0F96" w:rsidRDefault="00272D21" w:rsidP="00272D21">
      <w:pPr>
        <w:spacing w:after="0" w:line="312" w:lineRule="auto"/>
        <w:rPr>
          <w:sz w:val="24"/>
          <w:szCs w:val="24"/>
        </w:rPr>
      </w:pPr>
      <w:r w:rsidRPr="006F0F96">
        <w:rPr>
          <w:sz w:val="24"/>
          <w:szCs w:val="24"/>
        </w:rPr>
        <w:t xml:space="preserve">Cam đoan nội dung của Báo cáo là trung thực; Chủ nhiệm và các thành viên tham gia thực hiện nhiệm vụ </w:t>
      </w:r>
      <w:r w:rsidRPr="006F0F96">
        <w:rPr>
          <w:rFonts w:eastAsia=".VnTime"/>
          <w:bCs/>
          <w:sz w:val="24"/>
          <w:szCs w:val="24"/>
        </w:rPr>
        <w:t>không sử dụng kết quả nghiên cứu của người khác trái với quy định của pháp luật.</w:t>
      </w:r>
    </w:p>
    <w:p w14:paraId="3A3766A9" w14:textId="77777777" w:rsidR="00272D21" w:rsidRPr="0012786E" w:rsidRDefault="00272D21" w:rsidP="00272D21">
      <w:pPr>
        <w:tabs>
          <w:tab w:val="left" w:pos="284"/>
          <w:tab w:val="left" w:pos="426"/>
        </w:tabs>
        <w:spacing w:after="0" w:line="360" w:lineRule="auto"/>
        <w:jc w:val="right"/>
        <w:rPr>
          <w:b/>
          <w:sz w:val="26"/>
          <w:szCs w:val="26"/>
          <w:lang w:val="en-US"/>
        </w:rPr>
      </w:pPr>
      <w:r w:rsidRPr="0012786E">
        <w:rPr>
          <w:b/>
          <w:i/>
          <w:sz w:val="26"/>
          <w:szCs w:val="26"/>
        </w:rPr>
        <w:t>Nguồn: Vụ Khoa học và Công nghệ các ngành kinh tế-kỹ thuật</w:t>
      </w:r>
    </w:p>
    <w:p w14:paraId="0CAB0629" w14:textId="77777777" w:rsidR="00272D21" w:rsidRDefault="00272D21" w:rsidP="00272D21">
      <w:pPr>
        <w:spacing w:after="0" w:line="312" w:lineRule="auto"/>
        <w:ind w:firstLine="0"/>
        <w:rPr>
          <w:b/>
          <w:sz w:val="24"/>
          <w:szCs w:val="24"/>
        </w:rPr>
      </w:pPr>
    </w:p>
    <w:p w14:paraId="6E402A98" w14:textId="77777777" w:rsidR="00272D21" w:rsidRDefault="00272D21" w:rsidP="00463EBC">
      <w:pPr>
        <w:spacing w:after="0" w:line="312" w:lineRule="auto"/>
        <w:ind w:firstLine="0"/>
        <w:jc w:val="center"/>
        <w:rPr>
          <w:b/>
          <w:sz w:val="24"/>
          <w:szCs w:val="24"/>
        </w:rPr>
      </w:pPr>
    </w:p>
    <w:sectPr w:rsidR="00272D21" w:rsidSect="000D2DC4">
      <w:footerReference w:type="default" r:id="rId7"/>
      <w:pgSz w:w="11907" w:h="16840" w:code="9"/>
      <w:pgMar w:top="1134" w:right="1134" w:bottom="1134" w:left="1701"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DD3D" w14:textId="77777777" w:rsidR="00AE0DF6" w:rsidRDefault="00AE0DF6" w:rsidP="000D2DC4">
      <w:pPr>
        <w:spacing w:after="0"/>
      </w:pPr>
      <w:r>
        <w:separator/>
      </w:r>
    </w:p>
  </w:endnote>
  <w:endnote w:type="continuationSeparator" w:id="0">
    <w:p w14:paraId="23E79677" w14:textId="77777777" w:rsidR="00AE0DF6" w:rsidRDefault="00AE0DF6" w:rsidP="000D2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67361"/>
      <w:docPartObj>
        <w:docPartGallery w:val="Page Numbers (Bottom of Page)"/>
        <w:docPartUnique/>
      </w:docPartObj>
    </w:sdtPr>
    <w:sdtEndPr>
      <w:rPr>
        <w:noProof/>
      </w:rPr>
    </w:sdtEndPr>
    <w:sdtContent>
      <w:p w14:paraId="00087BE7" w14:textId="41966F6C" w:rsidR="000D2DC4" w:rsidRDefault="000D2DC4">
        <w:pPr>
          <w:pStyle w:val="Footer"/>
          <w:jc w:val="center"/>
        </w:pPr>
        <w:r>
          <w:fldChar w:fldCharType="begin"/>
        </w:r>
        <w:r>
          <w:instrText xml:space="preserve"> PAGE   \* MERGEFORMAT </w:instrText>
        </w:r>
        <w:r>
          <w:fldChar w:fldCharType="separate"/>
        </w:r>
        <w:r w:rsidR="00A5722F">
          <w:rPr>
            <w:noProof/>
          </w:rPr>
          <w:t>9</w:t>
        </w:r>
        <w:r>
          <w:rPr>
            <w:noProof/>
          </w:rPr>
          <w:fldChar w:fldCharType="end"/>
        </w:r>
      </w:p>
    </w:sdtContent>
  </w:sdt>
  <w:p w14:paraId="712CE9A2" w14:textId="77777777" w:rsidR="000D2DC4" w:rsidRDefault="000D2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7334" w14:textId="77777777" w:rsidR="00AE0DF6" w:rsidRDefault="00AE0DF6" w:rsidP="000D2DC4">
      <w:pPr>
        <w:spacing w:after="0"/>
      </w:pPr>
      <w:r>
        <w:separator/>
      </w:r>
    </w:p>
  </w:footnote>
  <w:footnote w:type="continuationSeparator" w:id="0">
    <w:p w14:paraId="41805741" w14:textId="77777777" w:rsidR="00AE0DF6" w:rsidRDefault="00AE0DF6" w:rsidP="000D2D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08A"/>
    <w:multiLevelType w:val="hybridMultilevel"/>
    <w:tmpl w:val="9F90E2D8"/>
    <w:lvl w:ilvl="0" w:tplc="3D9AAC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A0DBE"/>
    <w:multiLevelType w:val="hybridMultilevel"/>
    <w:tmpl w:val="EDB00D4C"/>
    <w:lvl w:ilvl="0" w:tplc="90C8B91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14D9E"/>
    <w:multiLevelType w:val="multilevel"/>
    <w:tmpl w:val="3B114D9E"/>
    <w:lvl w:ilvl="0">
      <w:start w:val="2"/>
      <w:numFmt w:val="bullet"/>
      <w:lvlText w:val="-"/>
      <w:lvlJc w:val="left"/>
      <w:pPr>
        <w:tabs>
          <w:tab w:val="num" w:pos="407"/>
        </w:tabs>
        <w:ind w:left="407" w:hanging="360"/>
      </w:pPr>
      <w:rPr>
        <w:rFonts w:ascii="Times New Roman" w:eastAsia="Times New Roman" w:hAnsi="Times New Roman" w:cs="Times New Roman" w:hint="default"/>
      </w:rPr>
    </w:lvl>
    <w:lvl w:ilvl="1">
      <w:start w:val="1"/>
      <w:numFmt w:val="bullet"/>
      <w:lvlText w:val=""/>
      <w:lvlJc w:val="left"/>
      <w:pPr>
        <w:tabs>
          <w:tab w:val="num" w:pos="1127"/>
        </w:tabs>
        <w:ind w:left="1127" w:hanging="360"/>
      </w:pPr>
      <w:rPr>
        <w:rFonts w:ascii="Wingdings" w:hAnsi="Wingdings" w:hint="default"/>
      </w:rPr>
    </w:lvl>
    <w:lvl w:ilvl="2">
      <w:start w:val="1"/>
      <w:numFmt w:val="bullet"/>
      <w:lvlText w:val=""/>
      <w:lvlJc w:val="left"/>
      <w:pPr>
        <w:tabs>
          <w:tab w:val="num" w:pos="1847"/>
        </w:tabs>
        <w:ind w:left="1847" w:hanging="360"/>
      </w:pPr>
      <w:rPr>
        <w:rFonts w:ascii="Wingdings" w:hAnsi="Wingdings" w:hint="default"/>
      </w:rPr>
    </w:lvl>
    <w:lvl w:ilvl="3">
      <w:start w:val="1"/>
      <w:numFmt w:val="bullet"/>
      <w:lvlText w:val=""/>
      <w:lvlJc w:val="left"/>
      <w:pPr>
        <w:tabs>
          <w:tab w:val="num" w:pos="2567"/>
        </w:tabs>
        <w:ind w:left="2567" w:hanging="360"/>
      </w:pPr>
      <w:rPr>
        <w:rFonts w:ascii="Symbol" w:hAnsi="Symbol" w:hint="default"/>
      </w:rPr>
    </w:lvl>
    <w:lvl w:ilvl="4">
      <w:start w:val="1"/>
      <w:numFmt w:val="bullet"/>
      <w:lvlText w:val="o"/>
      <w:lvlJc w:val="left"/>
      <w:pPr>
        <w:tabs>
          <w:tab w:val="num" w:pos="3287"/>
        </w:tabs>
        <w:ind w:left="3287" w:hanging="360"/>
      </w:pPr>
      <w:rPr>
        <w:rFonts w:ascii="Courier New" w:hAnsi="Courier New" w:cs="Courier New" w:hint="default"/>
      </w:rPr>
    </w:lvl>
    <w:lvl w:ilvl="5">
      <w:start w:val="1"/>
      <w:numFmt w:val="bullet"/>
      <w:lvlText w:val=""/>
      <w:lvlJc w:val="left"/>
      <w:pPr>
        <w:tabs>
          <w:tab w:val="num" w:pos="4007"/>
        </w:tabs>
        <w:ind w:left="4007" w:hanging="360"/>
      </w:pPr>
      <w:rPr>
        <w:rFonts w:ascii="Wingdings" w:hAnsi="Wingdings" w:hint="default"/>
      </w:rPr>
    </w:lvl>
    <w:lvl w:ilvl="6">
      <w:start w:val="1"/>
      <w:numFmt w:val="bullet"/>
      <w:lvlText w:val=""/>
      <w:lvlJc w:val="left"/>
      <w:pPr>
        <w:tabs>
          <w:tab w:val="num" w:pos="4727"/>
        </w:tabs>
        <w:ind w:left="4727" w:hanging="360"/>
      </w:pPr>
      <w:rPr>
        <w:rFonts w:ascii="Symbol" w:hAnsi="Symbol" w:hint="default"/>
      </w:rPr>
    </w:lvl>
    <w:lvl w:ilvl="7">
      <w:start w:val="1"/>
      <w:numFmt w:val="bullet"/>
      <w:lvlText w:val="o"/>
      <w:lvlJc w:val="left"/>
      <w:pPr>
        <w:tabs>
          <w:tab w:val="num" w:pos="5447"/>
        </w:tabs>
        <w:ind w:left="5447" w:hanging="360"/>
      </w:pPr>
      <w:rPr>
        <w:rFonts w:ascii="Courier New" w:hAnsi="Courier New" w:cs="Courier New" w:hint="default"/>
      </w:rPr>
    </w:lvl>
    <w:lvl w:ilvl="8">
      <w:start w:val="1"/>
      <w:numFmt w:val="bullet"/>
      <w:lvlText w:val=""/>
      <w:lvlJc w:val="left"/>
      <w:pPr>
        <w:tabs>
          <w:tab w:val="num" w:pos="6167"/>
        </w:tabs>
        <w:ind w:left="6167" w:hanging="360"/>
      </w:pPr>
      <w:rPr>
        <w:rFonts w:ascii="Wingdings" w:hAnsi="Wingdings" w:hint="default"/>
      </w:rPr>
    </w:lvl>
  </w:abstractNum>
  <w:abstractNum w:abstractNumId="3" w15:restartNumberingAfterBreak="0">
    <w:nsid w:val="597B1A12"/>
    <w:multiLevelType w:val="hybridMultilevel"/>
    <w:tmpl w:val="AF76DA60"/>
    <w:lvl w:ilvl="0" w:tplc="9B660C2E">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1D45E8"/>
    <w:multiLevelType w:val="hybridMultilevel"/>
    <w:tmpl w:val="0C04374E"/>
    <w:lvl w:ilvl="0" w:tplc="E6481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91"/>
    <w:rsid w:val="00030A31"/>
    <w:rsid w:val="00073791"/>
    <w:rsid w:val="000B5179"/>
    <w:rsid w:val="000D2DC4"/>
    <w:rsid w:val="000D34DE"/>
    <w:rsid w:val="000F48C0"/>
    <w:rsid w:val="00141B93"/>
    <w:rsid w:val="0015375E"/>
    <w:rsid w:val="0019005C"/>
    <w:rsid w:val="001938C8"/>
    <w:rsid w:val="001A6738"/>
    <w:rsid w:val="001B7B26"/>
    <w:rsid w:val="001E3A17"/>
    <w:rsid w:val="002530E1"/>
    <w:rsid w:val="00272D21"/>
    <w:rsid w:val="002B2947"/>
    <w:rsid w:val="002C34EE"/>
    <w:rsid w:val="003A6D65"/>
    <w:rsid w:val="003B283B"/>
    <w:rsid w:val="003B608C"/>
    <w:rsid w:val="00463EBC"/>
    <w:rsid w:val="004B25ED"/>
    <w:rsid w:val="004C6652"/>
    <w:rsid w:val="00590D40"/>
    <w:rsid w:val="00604775"/>
    <w:rsid w:val="0062473D"/>
    <w:rsid w:val="006323C4"/>
    <w:rsid w:val="00685AB3"/>
    <w:rsid w:val="006D14A3"/>
    <w:rsid w:val="007027B1"/>
    <w:rsid w:val="00786844"/>
    <w:rsid w:val="007C5400"/>
    <w:rsid w:val="007D33CB"/>
    <w:rsid w:val="007E3DCC"/>
    <w:rsid w:val="00840DD2"/>
    <w:rsid w:val="00846D20"/>
    <w:rsid w:val="00852250"/>
    <w:rsid w:val="00892F56"/>
    <w:rsid w:val="008C37AB"/>
    <w:rsid w:val="008C3E17"/>
    <w:rsid w:val="008C5379"/>
    <w:rsid w:val="008D47E1"/>
    <w:rsid w:val="0090640A"/>
    <w:rsid w:val="00907432"/>
    <w:rsid w:val="00911F5C"/>
    <w:rsid w:val="00933D9A"/>
    <w:rsid w:val="00940D93"/>
    <w:rsid w:val="00993A8C"/>
    <w:rsid w:val="009B1618"/>
    <w:rsid w:val="009D36BE"/>
    <w:rsid w:val="009F4690"/>
    <w:rsid w:val="00A1407B"/>
    <w:rsid w:val="00A5722F"/>
    <w:rsid w:val="00A91BB2"/>
    <w:rsid w:val="00A92B47"/>
    <w:rsid w:val="00AE0DF6"/>
    <w:rsid w:val="00AF58A5"/>
    <w:rsid w:val="00B75F98"/>
    <w:rsid w:val="00B8073C"/>
    <w:rsid w:val="00BA4DC2"/>
    <w:rsid w:val="00BD228D"/>
    <w:rsid w:val="00C51C75"/>
    <w:rsid w:val="00C63B4A"/>
    <w:rsid w:val="00C9706D"/>
    <w:rsid w:val="00CB225D"/>
    <w:rsid w:val="00CE1846"/>
    <w:rsid w:val="00CF336B"/>
    <w:rsid w:val="00CF4F0A"/>
    <w:rsid w:val="00D1298F"/>
    <w:rsid w:val="00D438F6"/>
    <w:rsid w:val="00D52E80"/>
    <w:rsid w:val="00D55247"/>
    <w:rsid w:val="00DC2D2E"/>
    <w:rsid w:val="00DF5398"/>
    <w:rsid w:val="00E07873"/>
    <w:rsid w:val="00E55DD2"/>
    <w:rsid w:val="00E56191"/>
    <w:rsid w:val="00EB56B3"/>
    <w:rsid w:val="00EC0B61"/>
    <w:rsid w:val="00F04E31"/>
    <w:rsid w:val="00F14FD1"/>
    <w:rsid w:val="00F7690A"/>
    <w:rsid w:val="00FB48F6"/>
    <w:rsid w:val="00FD44D1"/>
    <w:rsid w:val="00FD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C892"/>
  <w15:chartTrackingRefBased/>
  <w15:docId w15:val="{D7F302B0-9852-42DE-913E-BF27EA7A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91"/>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E56191"/>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E56191"/>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6191"/>
    <w:rPr>
      <w:rFonts w:ascii=".VnTime" w:eastAsia="Times New Roman" w:hAnsi=".VnTime" w:cs="Times New Roman"/>
      <w:b/>
      <w:i/>
      <w:sz w:val="26"/>
      <w:szCs w:val="20"/>
    </w:rPr>
  </w:style>
  <w:style w:type="character" w:customStyle="1" w:styleId="Heading4Char">
    <w:name w:val="Heading 4 Char"/>
    <w:basedOn w:val="DefaultParagraphFont"/>
    <w:link w:val="Heading4"/>
    <w:uiPriority w:val="9"/>
    <w:rsid w:val="00E56191"/>
    <w:rPr>
      <w:rFonts w:ascii="Arial" w:eastAsia="Times New Roman" w:hAnsi="Arial" w:cs="Times New Roman"/>
      <w:b/>
      <w:bCs/>
      <w:sz w:val="28"/>
      <w:szCs w:val="28"/>
      <w:lang w:val="vi-VN"/>
    </w:rPr>
  </w:style>
  <w:style w:type="paragraph" w:styleId="BodyTextIndent">
    <w:name w:val="Body Text Indent"/>
    <w:basedOn w:val="Normal"/>
    <w:link w:val="BodyTextIndentChar"/>
    <w:rsid w:val="00E56191"/>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56191"/>
    <w:rPr>
      <w:rFonts w:ascii=".VnTime" w:eastAsia="Times New Roman" w:hAnsi=".VnTime" w:cs="Times New Roman"/>
      <w:sz w:val="26"/>
      <w:szCs w:val="20"/>
    </w:rPr>
  </w:style>
  <w:style w:type="paragraph" w:styleId="BodyText2">
    <w:name w:val="Body Text 2"/>
    <w:basedOn w:val="Normal"/>
    <w:link w:val="BodyText2Char"/>
    <w:rsid w:val="00E56191"/>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56191"/>
    <w:rPr>
      <w:rFonts w:ascii="Times New Roman" w:eastAsia="Times New Roman" w:hAnsi="Times New Roman" w:cs="Times New Roman"/>
      <w:sz w:val="20"/>
      <w:szCs w:val="20"/>
    </w:rPr>
  </w:style>
  <w:style w:type="paragraph" w:customStyle="1" w:styleId="Blockquote">
    <w:name w:val="Blockquote"/>
    <w:basedOn w:val="Normal"/>
    <w:rsid w:val="00E56191"/>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604775"/>
    <w:pPr>
      <w:spacing w:after="200" w:line="276" w:lineRule="auto"/>
      <w:ind w:left="720" w:firstLine="0"/>
      <w:contextualSpacing/>
      <w:jc w:val="left"/>
    </w:pPr>
    <w:rPr>
      <w:rFonts w:ascii="Calibri" w:eastAsia="Calibri" w:hAnsi="Calibri"/>
      <w:sz w:val="22"/>
      <w:lang w:val="en-US"/>
    </w:rPr>
  </w:style>
  <w:style w:type="paragraph" w:styleId="BalloonText">
    <w:name w:val="Balloon Text"/>
    <w:basedOn w:val="Normal"/>
    <w:link w:val="BalloonTextChar"/>
    <w:uiPriority w:val="99"/>
    <w:semiHidden/>
    <w:unhideWhenUsed/>
    <w:rsid w:val="001A67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738"/>
    <w:rPr>
      <w:rFonts w:ascii="Segoe UI" w:eastAsia="Arial" w:hAnsi="Segoe UI" w:cs="Segoe UI"/>
      <w:sz w:val="18"/>
      <w:szCs w:val="18"/>
      <w:lang w:val="vi-VN"/>
    </w:rPr>
  </w:style>
  <w:style w:type="paragraph" w:styleId="Header">
    <w:name w:val="header"/>
    <w:basedOn w:val="Normal"/>
    <w:link w:val="HeaderChar"/>
    <w:uiPriority w:val="99"/>
    <w:unhideWhenUsed/>
    <w:rsid w:val="000D2DC4"/>
    <w:pPr>
      <w:tabs>
        <w:tab w:val="center" w:pos="4680"/>
        <w:tab w:val="right" w:pos="9360"/>
      </w:tabs>
      <w:spacing w:after="0"/>
    </w:pPr>
  </w:style>
  <w:style w:type="character" w:customStyle="1" w:styleId="HeaderChar">
    <w:name w:val="Header Char"/>
    <w:basedOn w:val="DefaultParagraphFont"/>
    <w:link w:val="Header"/>
    <w:uiPriority w:val="99"/>
    <w:rsid w:val="000D2DC4"/>
    <w:rPr>
      <w:rFonts w:ascii="Times New Roman" w:eastAsia="Arial" w:hAnsi="Times New Roman" w:cs="Times New Roman"/>
      <w:sz w:val="28"/>
      <w:lang w:val="vi-VN"/>
    </w:rPr>
  </w:style>
  <w:style w:type="paragraph" w:styleId="Footer">
    <w:name w:val="footer"/>
    <w:basedOn w:val="Normal"/>
    <w:link w:val="FooterChar"/>
    <w:uiPriority w:val="99"/>
    <w:unhideWhenUsed/>
    <w:rsid w:val="000D2DC4"/>
    <w:pPr>
      <w:tabs>
        <w:tab w:val="center" w:pos="4680"/>
        <w:tab w:val="right" w:pos="9360"/>
      </w:tabs>
      <w:spacing w:after="0"/>
    </w:pPr>
  </w:style>
  <w:style w:type="character" w:customStyle="1" w:styleId="FooterChar">
    <w:name w:val="Footer Char"/>
    <w:basedOn w:val="DefaultParagraphFont"/>
    <w:link w:val="Footer"/>
    <w:uiPriority w:val="99"/>
    <w:rsid w:val="000D2DC4"/>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,5144,1656,</UserShare>
    <UserEdit xmlns="4fbc9bd2-95f2-4216-8ce4-0fe6c7b9ade8">,1656,</UserEdit>
    <TypeFile xmlns="4fbc9bd2-95f2-4216-8ce4-0fe6c7b9ade8">4</TypeFile>
    <UserOwner xmlns="4fbc9bd2-95f2-4216-8ce4-0fe6c7b9ade8">1656</UserOwner>
    <UserCreated xmlns="4fbc9bd2-95f2-4216-8ce4-0fe6c7b9ade8">1656</UserCreated>
  </documentManagement>
</p:properties>
</file>

<file path=customXml/itemProps1.xml><?xml version="1.0" encoding="utf-8"?>
<ds:datastoreItem xmlns:ds="http://schemas.openxmlformats.org/officeDocument/2006/customXml" ds:itemID="{F36EB820-0C76-4601-839E-6A618C211503}"/>
</file>

<file path=customXml/itemProps2.xml><?xml version="1.0" encoding="utf-8"?>
<ds:datastoreItem xmlns:ds="http://schemas.openxmlformats.org/officeDocument/2006/customXml" ds:itemID="{564F52FE-5B83-4A54-8E9F-A6B0CFFB7BBB}"/>
</file>

<file path=customXml/itemProps3.xml><?xml version="1.0" encoding="utf-8"?>
<ds:datastoreItem xmlns:ds="http://schemas.openxmlformats.org/officeDocument/2006/customXml" ds:itemID="{70D246A9-B280-40A3-A87B-EBDA464CC526}"/>
</file>

<file path=docProps/app.xml><?xml version="1.0" encoding="utf-8"?>
<Properties xmlns="http://schemas.openxmlformats.org/officeDocument/2006/extended-properties" xmlns:vt="http://schemas.openxmlformats.org/officeDocument/2006/docPropsVTypes">
  <Template>Normal</Template>
  <TotalTime>205</TotalTime>
  <Pages>8</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cp:revision>
  <cp:lastPrinted>2024-09-11T03:39:00Z</cp:lastPrinted>
  <dcterms:created xsi:type="dcterms:W3CDTF">2024-08-29T02:19:00Z</dcterms:created>
  <dcterms:modified xsi:type="dcterms:W3CDTF">2024-10-07T09:11:00Z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